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622"/>
      </w:tblGrid>
      <w:tr w:rsidR="008142BE" w:rsidRPr="007A7BF4" w:rsidTr="008142BE">
        <w:tc>
          <w:tcPr>
            <w:tcW w:w="9622" w:type="dxa"/>
          </w:tcPr>
          <w:p w:rsidR="008142BE" w:rsidRPr="007A7BF4" w:rsidRDefault="008142BE" w:rsidP="007A7BF4">
            <w:pPr>
              <w:jc w:val="center"/>
              <w:rPr>
                <w:rFonts w:ascii="Times New Roman" w:hAnsi="Times New Roman" w:cs="Times New Roman"/>
                <w:b/>
                <w:sz w:val="24"/>
                <w:szCs w:val="24"/>
                <w:lang w:val="hr-BA"/>
              </w:rPr>
            </w:pPr>
            <w:r w:rsidRPr="007A7BF4">
              <w:rPr>
                <w:rFonts w:ascii="Times New Roman" w:hAnsi="Times New Roman" w:cs="Times New Roman"/>
                <w:b/>
                <w:sz w:val="24"/>
                <w:szCs w:val="24"/>
                <w:lang w:val="hr-BA"/>
              </w:rPr>
              <w:t>KLANJANJE ZA DAN MLADIH VRHBOSANSKE NADBISKUPIJE</w:t>
            </w:r>
          </w:p>
        </w:tc>
      </w:tr>
    </w:tbl>
    <w:p w:rsidR="008142BE" w:rsidRPr="007A7BF4" w:rsidRDefault="008142BE" w:rsidP="007A7BF4">
      <w:pPr>
        <w:spacing w:after="0"/>
        <w:jc w:val="both"/>
        <w:rPr>
          <w:rFonts w:ascii="Times New Roman" w:hAnsi="Times New Roman" w:cs="Times New Roman"/>
          <w:sz w:val="24"/>
          <w:szCs w:val="24"/>
          <w:lang w:val="hr-BA"/>
        </w:rPr>
      </w:pPr>
    </w:p>
    <w:p w:rsidR="008142BE" w:rsidRPr="007A7BF4" w:rsidRDefault="008142BE" w:rsidP="007A7BF4">
      <w:pPr>
        <w:spacing w:after="0"/>
        <w:jc w:val="both"/>
        <w:rPr>
          <w:rFonts w:ascii="Times New Roman" w:hAnsi="Times New Roman" w:cs="Times New Roman"/>
          <w:b/>
          <w:sz w:val="24"/>
          <w:szCs w:val="24"/>
          <w:lang w:val="hr-BA"/>
        </w:rPr>
      </w:pPr>
      <w:r w:rsidRPr="007A7BF4">
        <w:rPr>
          <w:rFonts w:ascii="Times New Roman" w:hAnsi="Times New Roman" w:cs="Times New Roman"/>
          <w:b/>
          <w:sz w:val="24"/>
          <w:szCs w:val="24"/>
          <w:lang w:val="hr-BA"/>
        </w:rPr>
        <w:t xml:space="preserve">PJESMA: </w:t>
      </w:r>
      <w:r w:rsidR="00B32914" w:rsidRPr="007A7BF4">
        <w:rPr>
          <w:rFonts w:ascii="Times New Roman" w:hAnsi="Times New Roman" w:cs="Times New Roman"/>
          <w:b/>
          <w:i/>
          <w:sz w:val="24"/>
          <w:szCs w:val="24"/>
          <w:lang w:val="hr-BA"/>
        </w:rPr>
        <w:t>OČE MI TI SE KLANJAMO</w:t>
      </w:r>
    </w:p>
    <w:p w:rsidR="008142BE" w:rsidRPr="007A7BF4" w:rsidRDefault="008142BE" w:rsidP="007A7BF4">
      <w:pPr>
        <w:spacing w:after="0"/>
        <w:jc w:val="both"/>
        <w:rPr>
          <w:rFonts w:ascii="Times New Roman" w:hAnsi="Times New Roman" w:cs="Times New Roman"/>
          <w:b/>
          <w:sz w:val="24"/>
          <w:szCs w:val="24"/>
          <w:lang w:val="hr-BA"/>
        </w:rPr>
      </w:pPr>
      <w:r w:rsidRPr="007A7BF4">
        <w:rPr>
          <w:rFonts w:ascii="Times New Roman" w:hAnsi="Times New Roman" w:cs="Times New Roman"/>
          <w:b/>
          <w:sz w:val="24"/>
          <w:szCs w:val="24"/>
          <w:lang w:val="hr-BA"/>
        </w:rPr>
        <w:t xml:space="preserve">UVOD: VLČ. DAMJAN SOLDO </w:t>
      </w:r>
    </w:p>
    <w:p w:rsidR="008B72A0" w:rsidRPr="007A7BF4" w:rsidRDefault="008B72A0"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Gospodine, evo nas tu pred tobom, u hramu tvoje božanske prisutnosti. Ovo mjesto s</w:t>
      </w:r>
      <w:r w:rsidR="008142BE" w:rsidRPr="007A7BF4">
        <w:rPr>
          <w:rFonts w:ascii="Times New Roman" w:hAnsi="Times New Roman" w:cs="Times New Roman"/>
          <w:sz w:val="24"/>
          <w:szCs w:val="24"/>
          <w:lang w:val="hr-BA"/>
        </w:rPr>
        <w:t>veto je tlo. Sve sada upućuju na</w:t>
      </w:r>
      <w:r w:rsidRPr="007A7BF4">
        <w:rPr>
          <w:rFonts w:ascii="Times New Roman" w:hAnsi="Times New Roman" w:cs="Times New Roman"/>
          <w:sz w:val="24"/>
          <w:szCs w:val="24"/>
          <w:lang w:val="hr-BA"/>
        </w:rPr>
        <w:t xml:space="preserve"> tebe. Ti si tu. Želimo ovo vrijeme provesti s tobom, moliti s tobom razmatrati. Prinosimo Ti nakanu ovog klanjanja, a to su mladi iz naših župa i naše biskupije. Molimo te neka budu preporođeni snagom tvoje muke i križa, kako bi gradili vlastito i međusobno zajedništvo u vjeri, nadi i ljubavi. Neka oni budu plodno tlo u tvome vinogradu. Nama udijeli milost da se ostavimo grijeha kako bi Ti čista srca služili i bili vjerni. Daj nam snage izdržati u svim teškoćama i da, prokušani u vjeri, otvorimo srca jedni drugima u našim potrebama. Neka nas na tom putu vodi i prati tvoja i naša Majka Marija, najvje</w:t>
      </w:r>
      <w:r w:rsidR="00AF138C" w:rsidRPr="007A7BF4">
        <w:rPr>
          <w:rFonts w:ascii="Times New Roman" w:hAnsi="Times New Roman" w:cs="Times New Roman"/>
          <w:sz w:val="24"/>
          <w:szCs w:val="24"/>
          <w:lang w:val="hr-BA"/>
        </w:rPr>
        <w:t>rnija odvjetnica našeg</w:t>
      </w:r>
      <w:r w:rsidRPr="007A7BF4">
        <w:rPr>
          <w:rFonts w:ascii="Times New Roman" w:hAnsi="Times New Roman" w:cs="Times New Roman"/>
          <w:sz w:val="24"/>
          <w:szCs w:val="24"/>
          <w:lang w:val="hr-BA"/>
        </w:rPr>
        <w:t xml:space="preserve"> naroda. </w:t>
      </w:r>
    </w:p>
    <w:p w:rsidR="00612082" w:rsidRPr="007A7BF4" w:rsidRDefault="00612082" w:rsidP="007A7BF4">
      <w:pPr>
        <w:spacing w:after="0"/>
        <w:jc w:val="both"/>
        <w:rPr>
          <w:rFonts w:ascii="Times New Roman" w:hAnsi="Times New Roman" w:cs="Times New Roman"/>
          <w:b/>
          <w:sz w:val="24"/>
          <w:szCs w:val="24"/>
          <w:lang w:val="hr-BA"/>
        </w:rPr>
      </w:pPr>
    </w:p>
    <w:p w:rsidR="008B72A0"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PJESMA</w:t>
      </w:r>
      <w:r w:rsidRPr="007A7BF4">
        <w:rPr>
          <w:rFonts w:ascii="Times New Roman" w:hAnsi="Times New Roman" w:cs="Times New Roman"/>
          <w:sz w:val="24"/>
          <w:szCs w:val="24"/>
          <w:lang w:val="hr-BA"/>
        </w:rPr>
        <w:t xml:space="preserve">: Zbor mladih </w:t>
      </w:r>
      <w:r w:rsidRPr="007A7BF4">
        <w:rPr>
          <w:rFonts w:ascii="Times New Roman" w:hAnsi="Times New Roman" w:cs="Times New Roman"/>
          <w:i/>
          <w:sz w:val="24"/>
          <w:szCs w:val="24"/>
          <w:lang w:val="hr-BA"/>
        </w:rPr>
        <w:t>Spes</w:t>
      </w:r>
      <w:r w:rsidRPr="007A7BF4">
        <w:rPr>
          <w:rFonts w:ascii="Times New Roman" w:hAnsi="Times New Roman" w:cs="Times New Roman"/>
          <w:sz w:val="24"/>
          <w:szCs w:val="24"/>
          <w:lang w:val="hr-BA"/>
        </w:rPr>
        <w:t xml:space="preserve">, Žepče: </w:t>
      </w:r>
      <w:r w:rsidR="00B32914" w:rsidRPr="007A7BF4">
        <w:rPr>
          <w:rFonts w:ascii="Times New Roman" w:hAnsi="Times New Roman" w:cs="Times New Roman"/>
          <w:b/>
          <w:sz w:val="24"/>
          <w:szCs w:val="24"/>
          <w:lang w:val="hr-BA"/>
        </w:rPr>
        <w:t>DA TE SAMO DOTAKNEM</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RAZMATRANJE I.</w:t>
      </w:r>
      <w:r w:rsidRPr="007A7BF4">
        <w:rPr>
          <w:rFonts w:ascii="Times New Roman" w:hAnsi="Times New Roman" w:cs="Times New Roman"/>
          <w:sz w:val="24"/>
          <w:szCs w:val="24"/>
          <w:lang w:val="hr-BA"/>
        </w:rPr>
        <w:t xml:space="preserve">: </w:t>
      </w:r>
      <w:r w:rsidRPr="007A7BF4">
        <w:rPr>
          <w:rFonts w:ascii="Times New Roman" w:hAnsi="Times New Roman" w:cs="Times New Roman"/>
          <w:b/>
          <w:sz w:val="24"/>
          <w:szCs w:val="24"/>
          <w:lang w:val="hr-BA"/>
        </w:rPr>
        <w:t>Josip Milanović</w:t>
      </w:r>
      <w:r w:rsidRPr="007A7BF4">
        <w:rPr>
          <w:rFonts w:ascii="Times New Roman" w:hAnsi="Times New Roman" w:cs="Times New Roman"/>
          <w:sz w:val="24"/>
          <w:szCs w:val="24"/>
          <w:lang w:val="hr-BA"/>
        </w:rPr>
        <w:t xml:space="preserve">, djelatnik NCM </w:t>
      </w:r>
      <w:r w:rsidRPr="007A7BF4">
        <w:rPr>
          <w:rFonts w:ascii="Times New Roman" w:hAnsi="Times New Roman" w:cs="Times New Roman"/>
          <w:i/>
          <w:sz w:val="24"/>
          <w:szCs w:val="24"/>
          <w:lang w:val="hr-BA"/>
        </w:rPr>
        <w:t>Ivan Pavao II.</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Ako si izgubio svoju unutarnju poletnost, svoje snove, svoj zanos, nadu i velikodušnost, preda te dolazi Isus kao što je jednom stao pred mrtvim sinom udovice i sa svom snagom svoga uskrsnuća te poziva: “Mladiću, kažem ti, ustani!”  Isus promatra ovu pogrebnu povorku pogledom koji je pažljiv a ne odsutan. U mnoštvu vidi lice žene koju razdire najveća bol. Njegov pogled rađa susret koji je izvor novog života. Tu ne treba mnogo riječi. A kakav je moj pogled? Koliko nam se puta događa da vlastitim očima promatramo mnoge današnje događaje koje nikada nismo doživjeli u stvarnom vremenu! Ponekad je naša prva reakcija snimiti prizor, a da se možda pritom ni ne trudimo gledati u oči osobe koje su u to uključene. Oko sebe, ali ponekad i unutar sebe, nailazimo na stvarnost smrti: fizičku, duhovnu, emotivnu, socijalnu. Primjećujemo li je ili naprosto trpimo njezine posljedice? Možemo li učiniti nešto da povratimo život? Nekima je na pameti samo sadašnji trenutak i izlažu pogibelji vlastiti život u ekstremnim iskustvima. Ima, međutim, među mladima i onih koji su “umrli” jer su izgubili nadu. Nažalost, depresija se širi i među mladima, što u nekim slučajevima može čak dovesti i do iskušenja da si oduzmu život. Koliko je samo situacija u kojima vlada apatija, u kojima se ljudi gube u ponoru tjeskobe i kajanja! Koliki mladi plaču, a nitko ne čuje krik njihove duše! Oko njih su često rastreseni, ravnodušni pogledi onih koji žele uživati  i ne mare ni za što drugo. Ima onih koji životare u površnosti, misle da su živi dok su u srcu zapravo mrtvi. Sve se svodi na neko “životarenje” i traženje nekog zadovoljstva: malo zabave, mrvica pažnje i naklonosti drugih.  Prije ili kasnije to će neizbježno dovesti do tupe neraspoloženosti, ravnodušja i dosade života, koja će vremenom rađati sve većom tjeskobom.</w:t>
      </w:r>
    </w:p>
    <w:p w:rsidR="00612082" w:rsidRPr="007A7BF4" w:rsidRDefault="00612082" w:rsidP="007A7BF4">
      <w:pPr>
        <w:spacing w:after="0"/>
        <w:jc w:val="both"/>
        <w:rPr>
          <w:rFonts w:ascii="Times New Roman" w:hAnsi="Times New Roman" w:cs="Times New Roman"/>
          <w:b/>
          <w:sz w:val="24"/>
          <w:szCs w:val="24"/>
          <w:lang w:val="hr-BA"/>
        </w:rPr>
      </w:pP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PJESMA</w:t>
      </w:r>
      <w:r w:rsidRPr="007A7BF4">
        <w:rPr>
          <w:rFonts w:ascii="Times New Roman" w:hAnsi="Times New Roman" w:cs="Times New Roman"/>
          <w:sz w:val="24"/>
          <w:szCs w:val="24"/>
          <w:lang w:val="hr-BA"/>
        </w:rPr>
        <w:t xml:space="preserve">: Zbor mladih </w:t>
      </w:r>
      <w:r w:rsidRPr="007A7BF4">
        <w:rPr>
          <w:rFonts w:ascii="Times New Roman" w:hAnsi="Times New Roman" w:cs="Times New Roman"/>
          <w:i/>
          <w:sz w:val="24"/>
          <w:szCs w:val="24"/>
          <w:lang w:val="hr-BA"/>
        </w:rPr>
        <w:t>Spes</w:t>
      </w:r>
      <w:r w:rsidRPr="007A7BF4">
        <w:rPr>
          <w:rFonts w:ascii="Times New Roman" w:hAnsi="Times New Roman" w:cs="Times New Roman"/>
          <w:sz w:val="24"/>
          <w:szCs w:val="24"/>
          <w:lang w:val="hr-BA"/>
        </w:rPr>
        <w:t>, Žepče</w:t>
      </w:r>
      <w:r w:rsidR="00B32914" w:rsidRPr="007A7BF4">
        <w:rPr>
          <w:rFonts w:ascii="Times New Roman" w:hAnsi="Times New Roman" w:cs="Times New Roman"/>
          <w:sz w:val="24"/>
          <w:szCs w:val="24"/>
          <w:lang w:val="hr-BA"/>
        </w:rPr>
        <w:t xml:space="preserve">: </w:t>
      </w:r>
      <w:r w:rsidR="00B32914" w:rsidRPr="007A7BF4">
        <w:rPr>
          <w:rFonts w:ascii="Times New Roman" w:hAnsi="Times New Roman" w:cs="Times New Roman"/>
          <w:b/>
          <w:sz w:val="24"/>
          <w:szCs w:val="24"/>
          <w:lang w:val="hr-BA"/>
        </w:rPr>
        <w:t>GLEDAJ ON TE GLEDA</w:t>
      </w:r>
    </w:p>
    <w:p w:rsidR="00B32914" w:rsidRPr="007A7BF4" w:rsidRDefault="00B32914" w:rsidP="007A7BF4">
      <w:pPr>
        <w:spacing w:after="0"/>
        <w:jc w:val="both"/>
        <w:rPr>
          <w:rFonts w:ascii="Times New Roman" w:hAnsi="Times New Roman" w:cs="Times New Roman"/>
          <w:b/>
          <w:sz w:val="24"/>
          <w:szCs w:val="24"/>
          <w:lang w:val="hr-BA"/>
        </w:rPr>
      </w:pP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RAZMATRANJE II.</w:t>
      </w:r>
      <w:r w:rsidRPr="007A7BF4">
        <w:rPr>
          <w:rFonts w:ascii="Times New Roman" w:hAnsi="Times New Roman" w:cs="Times New Roman"/>
          <w:sz w:val="24"/>
          <w:szCs w:val="24"/>
          <w:lang w:val="hr-BA"/>
        </w:rPr>
        <w:t xml:space="preserve">: </w:t>
      </w:r>
      <w:r w:rsidRPr="007A7BF4">
        <w:rPr>
          <w:rFonts w:ascii="Times New Roman" w:hAnsi="Times New Roman" w:cs="Times New Roman"/>
          <w:b/>
          <w:sz w:val="24"/>
          <w:szCs w:val="24"/>
          <w:lang w:val="hr-BA"/>
        </w:rPr>
        <w:t>Filipa Lončar</w:t>
      </w:r>
      <w:r w:rsidRPr="007A7BF4">
        <w:rPr>
          <w:rFonts w:ascii="Times New Roman" w:hAnsi="Times New Roman" w:cs="Times New Roman"/>
          <w:sz w:val="24"/>
          <w:szCs w:val="24"/>
          <w:lang w:val="hr-BA"/>
        </w:rPr>
        <w:t xml:space="preserve">, djelatnica NCM </w:t>
      </w:r>
      <w:r w:rsidRPr="007A7BF4">
        <w:rPr>
          <w:rFonts w:ascii="Times New Roman" w:hAnsi="Times New Roman" w:cs="Times New Roman"/>
          <w:i/>
          <w:sz w:val="24"/>
          <w:szCs w:val="24"/>
          <w:lang w:val="hr-BA"/>
        </w:rPr>
        <w:t>Ivan Pavao II.</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lastRenderedPageBreak/>
        <w:t>U Svetome se pismu često govori o duševnom stanju onoga koji dopusti da ga duboko u srcu dotakne tuđa bol. Svojom samilošću Isus postaje dionikom stvarnosti drugoga. Uzima na sebe bijedu drugoga. “Vi mladi u mnogim prigodama pokazujete da znate kako suosjećati s drugom osobom. Dovoljno je vidjeti koliko vas se velikodušno žrtvuje kad to okolnosti zahtijevaju. Nema katastrofe, potresa, poplave u kojima brojni mladi volonteri ne bi bili spremni priteći u pomoć. I velika mobilizacija mladih koji žele obraniti stvoreni svijet svjedoči o vašoj sposobnosti da čujete krik zemlje.”, poručuje papa Franjo.  Ne dopustite da vam se oduzme ta osjetljivost! Budite uvijek spremni poslušati vapaj onih koji pate i suosjećajte s onima koji plaču i umiru u današnjem svijetu. »Neke stvarnosti u životu mogu se vidjeti samo očima očišćenim suzama« (Christus Vivit, 76). Ako budete znali plakati s onima koji plaču, bit ćete zaista sretni. Mnogi vaši vršnjaci su u nezavidnom položaju i trpe nasilja i progon. Neka njihove rane postanu vaše i bit ćete nositelji nade u ovome svijetu. Moći ćete reći bližnjemu: »Ustani, nisi sam« i pomoći mu da iskusi da nas Bog Otac ljubi, da je Isus ruka koja se pruža prema nama da nas ponovno podigne.</w:t>
      </w:r>
    </w:p>
    <w:p w:rsidR="00612082" w:rsidRPr="007A7BF4" w:rsidRDefault="00612082" w:rsidP="007A7BF4">
      <w:pPr>
        <w:spacing w:after="0"/>
        <w:jc w:val="both"/>
        <w:rPr>
          <w:rFonts w:ascii="Times New Roman" w:hAnsi="Times New Roman" w:cs="Times New Roman"/>
          <w:b/>
          <w:sz w:val="24"/>
          <w:szCs w:val="24"/>
          <w:lang w:val="hr-BA"/>
        </w:rPr>
      </w:pP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PJESMA</w:t>
      </w:r>
      <w:r w:rsidRPr="007A7BF4">
        <w:rPr>
          <w:rFonts w:ascii="Times New Roman" w:hAnsi="Times New Roman" w:cs="Times New Roman"/>
          <w:sz w:val="24"/>
          <w:szCs w:val="24"/>
          <w:lang w:val="hr-BA"/>
        </w:rPr>
        <w:t xml:space="preserve">: Zbor mladih </w:t>
      </w:r>
      <w:r w:rsidRPr="007A7BF4">
        <w:rPr>
          <w:rFonts w:ascii="Times New Roman" w:hAnsi="Times New Roman" w:cs="Times New Roman"/>
          <w:i/>
          <w:sz w:val="24"/>
          <w:szCs w:val="24"/>
          <w:lang w:val="hr-BA"/>
        </w:rPr>
        <w:t>Spes</w:t>
      </w:r>
      <w:r w:rsidR="00B32914" w:rsidRPr="007A7BF4">
        <w:rPr>
          <w:rFonts w:ascii="Times New Roman" w:hAnsi="Times New Roman" w:cs="Times New Roman"/>
          <w:sz w:val="24"/>
          <w:szCs w:val="24"/>
          <w:lang w:val="hr-BA"/>
        </w:rPr>
        <w:t xml:space="preserve">, Žepče: </w:t>
      </w:r>
      <w:r w:rsidR="00B32914" w:rsidRPr="007A7BF4">
        <w:rPr>
          <w:rFonts w:ascii="Times New Roman" w:hAnsi="Times New Roman" w:cs="Times New Roman"/>
          <w:b/>
          <w:sz w:val="24"/>
          <w:szCs w:val="24"/>
          <w:lang w:val="hr-BA"/>
        </w:rPr>
        <w:t>SAMO ISUS MOŽE</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RAZMATRANJE III.</w:t>
      </w:r>
      <w:r w:rsidRPr="007A7BF4">
        <w:rPr>
          <w:rFonts w:ascii="Times New Roman" w:hAnsi="Times New Roman" w:cs="Times New Roman"/>
          <w:sz w:val="24"/>
          <w:szCs w:val="24"/>
          <w:lang w:val="hr-BA"/>
        </w:rPr>
        <w:t xml:space="preserve">: </w:t>
      </w:r>
      <w:r w:rsidRPr="007A7BF4">
        <w:rPr>
          <w:rFonts w:ascii="Times New Roman" w:hAnsi="Times New Roman" w:cs="Times New Roman"/>
          <w:b/>
          <w:sz w:val="24"/>
          <w:szCs w:val="24"/>
          <w:lang w:val="hr-BA"/>
        </w:rPr>
        <w:t>Marija Puljić</w:t>
      </w:r>
      <w:r w:rsidRPr="007A7BF4">
        <w:rPr>
          <w:rFonts w:ascii="Times New Roman" w:hAnsi="Times New Roman" w:cs="Times New Roman"/>
          <w:sz w:val="24"/>
          <w:szCs w:val="24"/>
          <w:lang w:val="hr-BA"/>
        </w:rPr>
        <w:t xml:space="preserve">, djelatnica NCM </w:t>
      </w:r>
      <w:r w:rsidRPr="007A7BF4">
        <w:rPr>
          <w:rFonts w:ascii="Times New Roman" w:hAnsi="Times New Roman" w:cs="Times New Roman"/>
          <w:i/>
          <w:sz w:val="24"/>
          <w:szCs w:val="24"/>
          <w:lang w:val="hr-BA"/>
        </w:rPr>
        <w:t>Ivan Pavao II.</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Isusov dodir prodire u stvarnost žalosti i očaja. To je dodir samoga Boga koji posreduje također autentična ljudska ljubav; to je dodir koji otvara nezamislive prostore slobode i punine novog života. Vi mladi možete također pristupiti stvarnostima boli i smrti s kojima se susrećete, možete ih dodirnuti i poput Isusa donijeti novi život. To je moguće, zahvaljujući Duhu Svetom, samo ako je vas prve dotakla njegova ljubav, ako vam se srce raznježi zbog iskustva njegove dobrote prema vama. Ako u sebi osjetite neizmjernu Božju ljubav prema svakom živom biću, posebno prema našoj braći i sestrama koji trpe glad i žeđ, ili su bolesni, goli ili u tamnici, tada ćete im se moći približiti kao On, moći ćete ih dodirnuti kao On i prenijeti njegov život svojim prijateljima koji su u duhu mrtvi, koji pate ili su izgubili vjeru i nadu. Isus se obraća tebi, meni, svakome od nas i kaže: “Ustani!” Itekako smo svjesni toga da mi kršćani također padamo i moramo se uvijek iznova dizati. Samo onaj koji ne hoda ne pada, ali ne ide ni naprijed. Zato trebamo prihvatiti pomoć koju nam pruža Isus i učiniti čin vjere u Boga. Prvi korak je prihvatiti ustati se. Novi život koji će nam On dati bit će dobar i vrijedan življenja, jer ga podržava Netko tko će nas pratiti također na našem putu u budućnost i neće nas nikada ostaviti. Isus nam pomaže živjeti ovaj naš život na dostojanstven i smislen način. To je zaista novo stvaranje, novo rađanje. Možda ste u teškim trenucima mnogi od vas čuli one “čarobne“ riječi koje su danas jako u modi i koje bi trebale sve riješiti: “Moraš vjerovati u samoga sebe”, “Moraš pronaći snagu u sebi”, “Moraš postati svje</w:t>
      </w:r>
      <w:r w:rsidR="00612082" w:rsidRPr="007A7BF4">
        <w:rPr>
          <w:rFonts w:ascii="Times New Roman" w:hAnsi="Times New Roman" w:cs="Times New Roman"/>
          <w:sz w:val="24"/>
          <w:szCs w:val="24"/>
          <w:lang w:val="hr-BA"/>
        </w:rPr>
        <w:t xml:space="preserve">stan svoje pozitivne energije”. </w:t>
      </w:r>
      <w:r w:rsidRPr="007A7BF4">
        <w:rPr>
          <w:rFonts w:ascii="Times New Roman" w:hAnsi="Times New Roman" w:cs="Times New Roman"/>
          <w:sz w:val="24"/>
          <w:szCs w:val="24"/>
          <w:lang w:val="hr-BA"/>
        </w:rPr>
        <w:t>Ali to su puke fraze i kod onoga tko je doista “mrtav u nutrini” naprosto ne djeluju. Isusova riječ ima dublji odjek, ona je beskrajno viša. To je božanska i stvaralačka riječ koja jedina može vratiti život tamo gdje se ovaj ugasio. Danas smo često “na vezi”, ali ne komuniciramo. U kulturi koja želi da se mladi izoliraju i povuku u virtualne svjetove, širimo taj Isusov poziv: “Ustani! ”. To je poziv da se otvorimo stvarnosti koja u mnogome nadilazi virtualnu. Ustani” znači također “sanjaj”, “riskiraj”, “potrudi se da promijeniš svijet”. “Ustani i postani to što jesi!”.</w:t>
      </w:r>
    </w:p>
    <w:p w:rsidR="00612082" w:rsidRPr="007A7BF4" w:rsidRDefault="00612082" w:rsidP="007A7BF4">
      <w:pPr>
        <w:spacing w:after="0"/>
        <w:jc w:val="both"/>
        <w:rPr>
          <w:rFonts w:ascii="Times New Roman" w:hAnsi="Times New Roman" w:cs="Times New Roman"/>
          <w:b/>
          <w:sz w:val="24"/>
          <w:szCs w:val="24"/>
          <w:lang w:val="hr-BA"/>
        </w:rPr>
      </w:pPr>
    </w:p>
    <w:p w:rsidR="008142BE" w:rsidRPr="007A7BF4" w:rsidRDefault="008142BE" w:rsidP="007A7BF4">
      <w:pPr>
        <w:spacing w:after="0"/>
        <w:jc w:val="both"/>
        <w:rPr>
          <w:rFonts w:ascii="Times New Roman" w:hAnsi="Times New Roman" w:cs="Times New Roman"/>
          <w:b/>
          <w:sz w:val="24"/>
          <w:szCs w:val="24"/>
          <w:lang w:val="hr-BA"/>
        </w:rPr>
      </w:pPr>
      <w:r w:rsidRPr="007A7BF4">
        <w:rPr>
          <w:rFonts w:ascii="Times New Roman" w:hAnsi="Times New Roman" w:cs="Times New Roman"/>
          <w:b/>
          <w:sz w:val="24"/>
          <w:szCs w:val="24"/>
          <w:lang w:val="hr-BA"/>
        </w:rPr>
        <w:lastRenderedPageBreak/>
        <w:t>VLČ. DAMJAN</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Na početku smo prikazali ovo klanjanje za naše mlade, iz  naših župa iz naše biskupije, da se odvaže krenuti za Kristom koji ih zove. Sveti papa Ivan Pavao II posebno je bio drag i blizak mladima. Zato im je poručio: »Još mi je ostala jedna riječ, zadnja, ali možda najvažnija. Upravljena je tebi draga mladeži. Radi se o kratkoj, ali bitnoj riječi.  Isus Krist je put, istina i život. On neće nikoga iznevjeriti i najbolji je prijatelj mladeži. Dopustite mu da vas zahvati kako bi mogli postati nositelji glavne uloge velike i divne pustolovine, ispletene ljubavlju prema Bogu i bližnjemu. Budućnost je u vašim rukama: vaša budućnost, ali i budućnost Crkve i vaše domovine. Sutra ćete se morati suočavati s velikim odgovornostima. Bit ćete na razini svojih budućih zadataka, ako se sad na odgovarajući način pripremite uz pomoć svoje obitelji, Crkve i odgojnih ustanova. Nađite svoje mjesto u Crkvi i u društvu, prihvaćajući velikodušno zadaće koje vam se sada povjeravaju u obitelji i izvan nje. To je najprikladniji način priprave za sutrašnje zadatke koji vas očekuju. Ne zaboravite nikada da je svako uređenje svoga vlastitog života, koje nije u skladu s Božjim naumima o čovjeku, određeno na neuspjeh, i to prije ili kasnije. Čovjek se, naime, jedino s Bogom i u Bogu može potpuno ostvariti i postignuti puninu prema kojoj teži iz dubina svojega srca. »Sretan je onaj tko uvijek smišlja kako će dobro upotrijebiti život.« Odlučnu ulogu ima izbor pravih, a ne prividnih vrijednosti; izbor prave istine, ne poluistina ili možda lažnih istina. Ne vjerujte onima koji vam obećavaju lagana rješenja. Bez žrtve se ne može sagraditi ništa veliko.«</w:t>
      </w:r>
    </w:p>
    <w:p w:rsidR="00612082" w:rsidRPr="007A7BF4" w:rsidRDefault="00612082" w:rsidP="007A7BF4">
      <w:pPr>
        <w:spacing w:after="0"/>
        <w:jc w:val="both"/>
        <w:rPr>
          <w:rFonts w:ascii="Times New Roman" w:hAnsi="Times New Roman" w:cs="Times New Roman"/>
          <w:b/>
          <w:sz w:val="24"/>
          <w:szCs w:val="24"/>
          <w:lang w:val="hr-BA"/>
        </w:rPr>
      </w:pPr>
    </w:p>
    <w:p w:rsidR="008142BE" w:rsidRPr="007A7BF4" w:rsidRDefault="008142BE" w:rsidP="007A7BF4">
      <w:pPr>
        <w:spacing w:after="0"/>
        <w:jc w:val="both"/>
        <w:rPr>
          <w:rFonts w:ascii="Times New Roman" w:hAnsi="Times New Roman" w:cs="Times New Roman"/>
          <w:b/>
          <w:i/>
          <w:sz w:val="24"/>
          <w:szCs w:val="24"/>
          <w:lang w:val="hr-BA"/>
        </w:rPr>
      </w:pPr>
      <w:r w:rsidRPr="007A7BF4">
        <w:rPr>
          <w:rFonts w:ascii="Times New Roman" w:hAnsi="Times New Roman" w:cs="Times New Roman"/>
          <w:b/>
          <w:i/>
          <w:sz w:val="24"/>
          <w:szCs w:val="24"/>
          <w:lang w:val="hr-BA"/>
        </w:rPr>
        <w:t xml:space="preserve">TIŠINA </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b/>
          <w:sz w:val="24"/>
          <w:szCs w:val="24"/>
          <w:lang w:val="hr-BA"/>
        </w:rPr>
        <w:t>PJESMA</w:t>
      </w:r>
      <w:r w:rsidRPr="007A7BF4">
        <w:rPr>
          <w:rFonts w:ascii="Times New Roman" w:hAnsi="Times New Roman" w:cs="Times New Roman"/>
          <w:sz w:val="24"/>
          <w:szCs w:val="24"/>
          <w:lang w:val="hr-BA"/>
        </w:rPr>
        <w:t xml:space="preserve">: </w:t>
      </w:r>
      <w:r w:rsidRPr="007A7BF4">
        <w:rPr>
          <w:rFonts w:ascii="Times New Roman" w:hAnsi="Times New Roman" w:cs="Times New Roman"/>
          <w:b/>
          <w:sz w:val="24"/>
          <w:szCs w:val="24"/>
          <w:lang w:val="hr-BA"/>
        </w:rPr>
        <w:t>Divnoj dakle, zbor mladih</w:t>
      </w:r>
      <w:r w:rsidRPr="007A7BF4">
        <w:rPr>
          <w:rFonts w:ascii="Times New Roman" w:hAnsi="Times New Roman" w:cs="Times New Roman"/>
          <w:i/>
          <w:sz w:val="24"/>
          <w:szCs w:val="24"/>
          <w:lang w:val="hr-BA"/>
        </w:rPr>
        <w:t>Spes</w:t>
      </w:r>
      <w:r w:rsidRPr="007A7BF4">
        <w:rPr>
          <w:rFonts w:ascii="Times New Roman" w:hAnsi="Times New Roman" w:cs="Times New Roman"/>
          <w:sz w:val="24"/>
          <w:szCs w:val="24"/>
          <w:lang w:val="hr-BA"/>
        </w:rPr>
        <w:t>, Žepče</w:t>
      </w:r>
    </w:p>
    <w:p w:rsidR="008142BE" w:rsidRPr="007A7BF4" w:rsidRDefault="008142BE" w:rsidP="007A7BF4">
      <w:pPr>
        <w:spacing w:after="0"/>
        <w:jc w:val="both"/>
        <w:rPr>
          <w:rFonts w:ascii="Times New Roman" w:hAnsi="Times New Roman" w:cs="Times New Roman"/>
          <w:b/>
          <w:sz w:val="24"/>
          <w:szCs w:val="24"/>
          <w:lang w:val="hr-BA"/>
        </w:rPr>
      </w:pPr>
      <w:r w:rsidRPr="007A7BF4">
        <w:rPr>
          <w:rFonts w:ascii="Times New Roman" w:hAnsi="Times New Roman" w:cs="Times New Roman"/>
          <w:b/>
          <w:sz w:val="24"/>
          <w:szCs w:val="24"/>
          <w:lang w:val="hr-BA"/>
        </w:rPr>
        <w:t>VLČ. DAMJAN</w:t>
      </w:r>
    </w:p>
    <w:p w:rsidR="008142BE" w:rsidRPr="007A7BF4" w:rsidRDefault="008142BE"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Hvala Ti, Isuse, što si nam dao milost biti s tobom ovdje. Daj da nam ova pobožnost pomogne biti boljima, sličnijima tebi. Daj da pomogne našim mladima kako bi bili dobri članovi Crkve i društva, graditelji boljega svijeta: svijeta bez mržnje, nečovještva i nevjere. Neka budu dostojni navjestitelji, kako tvoje muke i smrti, tako i tvoje radosne vijesti Uskrsnuća. Svima nama podari duh molitve i djelotvorne pomoći da ih tako pratimo. Neka nas u tome prati zagovor Blažene Djevice Marije, naše Majke, kojoj se izručujemo odanim i djetinjim srcem neka ona izmoli mir našim mladima, neka im pokaže pravi životni put i vrijednost velikodušnog služenja.</w:t>
      </w:r>
    </w:p>
    <w:p w:rsidR="00612082" w:rsidRPr="007A7BF4" w:rsidRDefault="00612082" w:rsidP="007A7BF4">
      <w:pPr>
        <w:spacing w:after="0"/>
        <w:jc w:val="both"/>
        <w:rPr>
          <w:rFonts w:ascii="Times New Roman" w:hAnsi="Times New Roman" w:cs="Times New Roman"/>
          <w:sz w:val="24"/>
          <w:szCs w:val="24"/>
          <w:lang w:val="hr-BA"/>
        </w:rPr>
      </w:pPr>
    </w:p>
    <w:p w:rsidR="00612082" w:rsidRPr="007A7BF4" w:rsidRDefault="00612082" w:rsidP="007A7BF4">
      <w:pPr>
        <w:spacing w:after="0"/>
        <w:jc w:val="both"/>
        <w:rPr>
          <w:rFonts w:ascii="Times New Roman" w:hAnsi="Times New Roman" w:cs="Times New Roman"/>
          <w:sz w:val="24"/>
          <w:szCs w:val="24"/>
          <w:lang w:val="hr-BA"/>
        </w:rPr>
      </w:pPr>
      <w:r w:rsidRPr="007A7BF4">
        <w:rPr>
          <w:rFonts w:ascii="Times New Roman" w:hAnsi="Times New Roman" w:cs="Times New Roman"/>
          <w:sz w:val="24"/>
          <w:szCs w:val="24"/>
          <w:lang w:val="hr-BA"/>
        </w:rPr>
        <w:t xml:space="preserve">PJESMA: </w:t>
      </w:r>
      <w:r w:rsidR="00B32914" w:rsidRPr="007A7BF4">
        <w:rPr>
          <w:rFonts w:ascii="Times New Roman" w:hAnsi="Times New Roman" w:cs="Times New Roman"/>
          <w:b/>
          <w:sz w:val="24"/>
          <w:szCs w:val="24"/>
          <w:lang w:val="hr-BA"/>
        </w:rPr>
        <w:t>SRCE PREDAJEM TI</w:t>
      </w:r>
      <w:bookmarkStart w:id="0" w:name="_GoBack"/>
      <w:bookmarkEnd w:id="0"/>
    </w:p>
    <w:p w:rsidR="008142BE" w:rsidRPr="007A7BF4" w:rsidRDefault="008142BE" w:rsidP="007A7BF4">
      <w:pPr>
        <w:spacing w:after="0"/>
        <w:jc w:val="both"/>
        <w:rPr>
          <w:rFonts w:ascii="Times New Roman" w:hAnsi="Times New Roman" w:cs="Times New Roman"/>
          <w:sz w:val="24"/>
          <w:szCs w:val="24"/>
          <w:lang w:val="hr-BA"/>
        </w:rPr>
      </w:pPr>
    </w:p>
    <w:p w:rsidR="008142BE" w:rsidRPr="007A7BF4" w:rsidRDefault="008142BE" w:rsidP="007A7BF4">
      <w:pPr>
        <w:spacing w:after="0"/>
        <w:jc w:val="both"/>
        <w:rPr>
          <w:rFonts w:ascii="Times New Roman" w:hAnsi="Times New Roman" w:cs="Times New Roman"/>
          <w:sz w:val="24"/>
          <w:szCs w:val="24"/>
          <w:lang w:val="hr-BA"/>
        </w:rPr>
      </w:pPr>
    </w:p>
    <w:sectPr w:rsidR="008142BE" w:rsidRPr="007A7BF4" w:rsidSect="00CD272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912" w:rsidRDefault="002A4912" w:rsidP="00612082">
      <w:pPr>
        <w:spacing w:after="0" w:line="240" w:lineRule="auto"/>
      </w:pPr>
      <w:r>
        <w:separator/>
      </w:r>
    </w:p>
  </w:endnote>
  <w:endnote w:type="continuationSeparator" w:id="1">
    <w:p w:rsidR="002A4912" w:rsidRDefault="002A4912" w:rsidP="0061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912" w:rsidRDefault="002A4912" w:rsidP="00612082">
      <w:pPr>
        <w:spacing w:after="0" w:line="240" w:lineRule="auto"/>
      </w:pPr>
      <w:r>
        <w:separator/>
      </w:r>
    </w:p>
  </w:footnote>
  <w:footnote w:type="continuationSeparator" w:id="1">
    <w:p w:rsidR="002A4912" w:rsidRDefault="002A4912" w:rsidP="00612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5614A"/>
    <w:multiLevelType w:val="hybridMultilevel"/>
    <w:tmpl w:val="FD1E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B72A0"/>
    <w:rsid w:val="00293841"/>
    <w:rsid w:val="002A4912"/>
    <w:rsid w:val="003129C7"/>
    <w:rsid w:val="003137F3"/>
    <w:rsid w:val="0053480F"/>
    <w:rsid w:val="00612082"/>
    <w:rsid w:val="006B6EE1"/>
    <w:rsid w:val="00714BA4"/>
    <w:rsid w:val="007441FC"/>
    <w:rsid w:val="00791CEA"/>
    <w:rsid w:val="007A7BF4"/>
    <w:rsid w:val="008142BE"/>
    <w:rsid w:val="008B72A0"/>
    <w:rsid w:val="0094413A"/>
    <w:rsid w:val="00A618C7"/>
    <w:rsid w:val="00AC19D4"/>
    <w:rsid w:val="00AF138C"/>
    <w:rsid w:val="00B32914"/>
    <w:rsid w:val="00C814E6"/>
    <w:rsid w:val="00CD2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42BE"/>
    <w:pPr>
      <w:ind w:left="720"/>
      <w:contextualSpacing/>
    </w:pPr>
  </w:style>
  <w:style w:type="paragraph" w:styleId="Header">
    <w:name w:val="header"/>
    <w:basedOn w:val="Normal"/>
    <w:link w:val="HeaderChar"/>
    <w:uiPriority w:val="99"/>
    <w:unhideWhenUsed/>
    <w:rsid w:val="00612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82"/>
  </w:style>
  <w:style w:type="paragraph" w:styleId="Footer">
    <w:name w:val="footer"/>
    <w:basedOn w:val="Normal"/>
    <w:link w:val="FooterChar"/>
    <w:uiPriority w:val="99"/>
    <w:unhideWhenUsed/>
    <w:rsid w:val="00612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Ured</dc:creator>
  <cp:lastModifiedBy>KT</cp:lastModifiedBy>
  <cp:revision>3</cp:revision>
  <dcterms:created xsi:type="dcterms:W3CDTF">2020-05-29T14:17:00Z</dcterms:created>
  <dcterms:modified xsi:type="dcterms:W3CDTF">2020-05-29T14:17:00Z</dcterms:modified>
</cp:coreProperties>
</file>