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Look w:val="04A0"/>
      </w:tblPr>
      <w:tblGrid>
        <w:gridCol w:w="9622"/>
      </w:tblGrid>
      <w:tr w:rsidR="008142BE" w:rsidRPr="007A7BF4" w:rsidTr="008142BE">
        <w:tc>
          <w:tcPr>
            <w:tcW w:w="9622" w:type="dxa"/>
          </w:tcPr>
          <w:p w:rsidR="008142BE" w:rsidRPr="007A7BF4" w:rsidRDefault="008142BE" w:rsidP="007A7BF4">
            <w:pPr>
              <w:jc w:val="center"/>
              <w:rPr>
                <w:rFonts w:ascii="Times New Roman" w:hAnsi="Times New Roman" w:cs="Times New Roman"/>
                <w:b/>
                <w:sz w:val="24"/>
                <w:szCs w:val="24"/>
                <w:lang w:val="hr-BA"/>
              </w:rPr>
            </w:pPr>
            <w:r w:rsidRPr="007A7BF4">
              <w:rPr>
                <w:rFonts w:ascii="Times New Roman" w:hAnsi="Times New Roman" w:cs="Times New Roman"/>
                <w:b/>
                <w:sz w:val="24"/>
                <w:szCs w:val="24"/>
                <w:lang w:val="hr-BA"/>
              </w:rPr>
              <w:t>KLANJANJE ZA DAN MLADIH VRHBOSANSKE NADBISKUPIJE</w:t>
            </w:r>
          </w:p>
        </w:tc>
      </w:tr>
    </w:tbl>
    <w:p w:rsidR="008142BE" w:rsidRPr="007A7BF4" w:rsidRDefault="008142BE" w:rsidP="007A7BF4">
      <w:pPr>
        <w:spacing w:after="0"/>
        <w:jc w:val="both"/>
        <w:rPr>
          <w:rFonts w:ascii="Times New Roman" w:hAnsi="Times New Roman" w:cs="Times New Roman"/>
          <w:sz w:val="24"/>
          <w:szCs w:val="24"/>
          <w:lang w:val="hr-BA"/>
        </w:rPr>
      </w:pPr>
    </w:p>
    <w:p w:rsidR="008142BE" w:rsidRPr="007A7BF4" w:rsidRDefault="008142BE" w:rsidP="007A7BF4">
      <w:pPr>
        <w:spacing w:after="0"/>
        <w:jc w:val="both"/>
        <w:rPr>
          <w:rFonts w:ascii="Times New Roman" w:hAnsi="Times New Roman" w:cs="Times New Roman"/>
          <w:b/>
          <w:sz w:val="24"/>
          <w:szCs w:val="24"/>
          <w:lang w:val="hr-BA"/>
        </w:rPr>
      </w:pPr>
      <w:r w:rsidRPr="007A7BF4">
        <w:rPr>
          <w:rFonts w:ascii="Times New Roman" w:hAnsi="Times New Roman" w:cs="Times New Roman"/>
          <w:b/>
          <w:sz w:val="24"/>
          <w:szCs w:val="24"/>
          <w:lang w:val="hr-BA"/>
        </w:rPr>
        <w:t xml:space="preserve">PJESMA: </w:t>
      </w:r>
      <w:r w:rsidR="00B32914" w:rsidRPr="007A7BF4">
        <w:rPr>
          <w:rFonts w:ascii="Times New Roman" w:hAnsi="Times New Roman" w:cs="Times New Roman"/>
          <w:b/>
          <w:i/>
          <w:sz w:val="24"/>
          <w:szCs w:val="24"/>
          <w:lang w:val="hr-BA"/>
        </w:rPr>
        <w:t>OČE MI TI SE KLANJAMO</w:t>
      </w:r>
    </w:p>
    <w:p w:rsidR="008142BE" w:rsidRPr="007A7BF4" w:rsidRDefault="008142BE" w:rsidP="007A7BF4">
      <w:pPr>
        <w:spacing w:after="0"/>
        <w:jc w:val="both"/>
        <w:rPr>
          <w:rFonts w:ascii="Times New Roman" w:hAnsi="Times New Roman" w:cs="Times New Roman"/>
          <w:b/>
          <w:sz w:val="24"/>
          <w:szCs w:val="24"/>
          <w:lang w:val="hr-BA"/>
        </w:rPr>
      </w:pPr>
      <w:r w:rsidRPr="007A7BF4">
        <w:rPr>
          <w:rFonts w:ascii="Times New Roman" w:hAnsi="Times New Roman" w:cs="Times New Roman"/>
          <w:b/>
          <w:sz w:val="24"/>
          <w:szCs w:val="24"/>
          <w:lang w:val="hr-BA"/>
        </w:rPr>
        <w:t xml:space="preserve">UVOD: VLČ. DAMJAN SOLDO </w:t>
      </w:r>
    </w:p>
    <w:p w:rsidR="008B72A0" w:rsidRPr="007A7BF4" w:rsidRDefault="008B72A0" w:rsidP="007A7BF4">
      <w:pPr>
        <w:spacing w:after="0"/>
        <w:jc w:val="both"/>
        <w:rPr>
          <w:rFonts w:ascii="Times New Roman" w:hAnsi="Times New Roman" w:cs="Times New Roman"/>
          <w:sz w:val="24"/>
          <w:szCs w:val="24"/>
          <w:lang w:val="hr-BA"/>
        </w:rPr>
      </w:pPr>
      <w:r w:rsidRPr="007A7BF4">
        <w:rPr>
          <w:rFonts w:ascii="Times New Roman" w:hAnsi="Times New Roman" w:cs="Times New Roman"/>
          <w:sz w:val="24"/>
          <w:szCs w:val="24"/>
          <w:lang w:val="hr-BA"/>
        </w:rPr>
        <w:t>Gospodine, evo nas tu pred tobom, u hramu tvoje božanske prisutnosti. Ovo mjesto s</w:t>
      </w:r>
      <w:r w:rsidR="008142BE" w:rsidRPr="007A7BF4">
        <w:rPr>
          <w:rFonts w:ascii="Times New Roman" w:hAnsi="Times New Roman" w:cs="Times New Roman"/>
          <w:sz w:val="24"/>
          <w:szCs w:val="24"/>
          <w:lang w:val="hr-BA"/>
        </w:rPr>
        <w:t>veto je tlo. Sve sada upućuju na</w:t>
      </w:r>
      <w:r w:rsidRPr="007A7BF4">
        <w:rPr>
          <w:rFonts w:ascii="Times New Roman" w:hAnsi="Times New Roman" w:cs="Times New Roman"/>
          <w:sz w:val="24"/>
          <w:szCs w:val="24"/>
          <w:lang w:val="hr-BA"/>
        </w:rPr>
        <w:t xml:space="preserve"> tebe. Ti si tu. Želimo ovo vrijeme provesti s tobom, moliti s tobom razmatrati. Prinosimo Ti nakanu ovog klanjanja, a to su mladi iz naših župa i naše biskupije. Molimo te neka budu preporođeni snagom tvoje muke i križa, kako bi gradili vlastito i međusobno zajedništvo u vjeri, nadi i ljubavi. Neka oni budu plodno tlo u tvome vinogradu. Nama udijeli milost da se ostavimo grijeha kako bi Ti čista srca služili i bili vjerni. Daj nam snage izdržati u svim teškoćama i da, prokušani u vjeri, otvorimo srca jedni drugima u našim potrebama. Neka nas na tom putu vodi i prati tvoja i naša Majka Marija, najvje</w:t>
      </w:r>
      <w:r w:rsidR="00AF138C" w:rsidRPr="007A7BF4">
        <w:rPr>
          <w:rFonts w:ascii="Times New Roman" w:hAnsi="Times New Roman" w:cs="Times New Roman"/>
          <w:sz w:val="24"/>
          <w:szCs w:val="24"/>
          <w:lang w:val="hr-BA"/>
        </w:rPr>
        <w:t>rnija odvjetnica našeg</w:t>
      </w:r>
      <w:r w:rsidRPr="007A7BF4">
        <w:rPr>
          <w:rFonts w:ascii="Times New Roman" w:hAnsi="Times New Roman" w:cs="Times New Roman"/>
          <w:sz w:val="24"/>
          <w:szCs w:val="24"/>
          <w:lang w:val="hr-BA"/>
        </w:rPr>
        <w:t xml:space="preserve"> naroda. </w:t>
      </w:r>
    </w:p>
    <w:p w:rsidR="00612082" w:rsidRPr="007A7BF4" w:rsidRDefault="00612082" w:rsidP="007A7BF4">
      <w:pPr>
        <w:spacing w:after="0"/>
        <w:jc w:val="both"/>
        <w:rPr>
          <w:rFonts w:ascii="Times New Roman" w:hAnsi="Times New Roman" w:cs="Times New Roman"/>
          <w:b/>
          <w:sz w:val="24"/>
          <w:szCs w:val="24"/>
          <w:lang w:val="hr-BA"/>
        </w:rPr>
      </w:pPr>
    </w:p>
    <w:p w:rsidR="008B72A0"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b/>
          <w:sz w:val="24"/>
          <w:szCs w:val="24"/>
          <w:lang w:val="hr-BA"/>
        </w:rPr>
        <w:t>PJESMA</w:t>
      </w:r>
      <w:r w:rsidRPr="007A7BF4">
        <w:rPr>
          <w:rFonts w:ascii="Times New Roman" w:hAnsi="Times New Roman" w:cs="Times New Roman"/>
          <w:sz w:val="24"/>
          <w:szCs w:val="24"/>
          <w:lang w:val="hr-BA"/>
        </w:rPr>
        <w:t xml:space="preserve">: Zbor mladih </w:t>
      </w:r>
      <w:r w:rsidRPr="007A7BF4">
        <w:rPr>
          <w:rFonts w:ascii="Times New Roman" w:hAnsi="Times New Roman" w:cs="Times New Roman"/>
          <w:i/>
          <w:sz w:val="24"/>
          <w:szCs w:val="24"/>
          <w:lang w:val="hr-BA"/>
        </w:rPr>
        <w:t>Spes</w:t>
      </w:r>
      <w:r w:rsidRPr="007A7BF4">
        <w:rPr>
          <w:rFonts w:ascii="Times New Roman" w:hAnsi="Times New Roman" w:cs="Times New Roman"/>
          <w:sz w:val="24"/>
          <w:szCs w:val="24"/>
          <w:lang w:val="hr-BA"/>
        </w:rPr>
        <w:t xml:space="preserve">, Žepče: </w:t>
      </w:r>
      <w:r w:rsidR="00B32914" w:rsidRPr="007A7BF4">
        <w:rPr>
          <w:rFonts w:ascii="Times New Roman" w:hAnsi="Times New Roman" w:cs="Times New Roman"/>
          <w:b/>
          <w:sz w:val="24"/>
          <w:szCs w:val="24"/>
          <w:lang w:val="hr-BA"/>
        </w:rPr>
        <w:t>DA TE SAMO DOTAKNEM</w:t>
      </w: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b/>
          <w:sz w:val="24"/>
          <w:szCs w:val="24"/>
          <w:lang w:val="hr-BA"/>
        </w:rPr>
        <w:t>RAZMATRANJE I.</w:t>
      </w:r>
      <w:r w:rsidRPr="007A7BF4">
        <w:rPr>
          <w:rFonts w:ascii="Times New Roman" w:hAnsi="Times New Roman" w:cs="Times New Roman"/>
          <w:sz w:val="24"/>
          <w:szCs w:val="24"/>
          <w:lang w:val="hr-BA"/>
        </w:rPr>
        <w:t xml:space="preserve">: </w:t>
      </w:r>
      <w:r w:rsidRPr="007A7BF4">
        <w:rPr>
          <w:rFonts w:ascii="Times New Roman" w:hAnsi="Times New Roman" w:cs="Times New Roman"/>
          <w:b/>
          <w:sz w:val="24"/>
          <w:szCs w:val="24"/>
          <w:lang w:val="hr-BA"/>
        </w:rPr>
        <w:t>Josip Milanović</w:t>
      </w:r>
      <w:r w:rsidRPr="007A7BF4">
        <w:rPr>
          <w:rFonts w:ascii="Times New Roman" w:hAnsi="Times New Roman" w:cs="Times New Roman"/>
          <w:sz w:val="24"/>
          <w:szCs w:val="24"/>
          <w:lang w:val="hr-BA"/>
        </w:rPr>
        <w:t xml:space="preserve">, djelatnik NCM </w:t>
      </w:r>
      <w:r w:rsidRPr="007A7BF4">
        <w:rPr>
          <w:rFonts w:ascii="Times New Roman" w:hAnsi="Times New Roman" w:cs="Times New Roman"/>
          <w:i/>
          <w:sz w:val="24"/>
          <w:szCs w:val="24"/>
          <w:lang w:val="hr-BA"/>
        </w:rPr>
        <w:t>Ivan Pavao II.</w:t>
      </w: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sz w:val="24"/>
          <w:szCs w:val="24"/>
          <w:lang w:val="hr-BA"/>
        </w:rPr>
        <w:t>Ako si izgubio svoju unutarnju poletnost, svoje snove, svoj zanos, nadu i velikodušnost, preda te dolazi Isus kao što je jednom stao pred mrtvim sinom udovice i sa svom snagom svoga uskrsnuća te poziva: “Mladiću, kažem ti, ustani!”  Isus promatra ovu pogrebnu povorku pogledom koji je pažljiv a ne odsutan. U mnoštvu vidi lice žene koju razdire najveća bol. Njegov pogled rađa susret koji je izvor novog života. Tu ne treba mnogo riječi. A kakav je moj pogled? Koliko nam se puta događa da vlastitim očima promatramo mnoge današnje događaje koje nikada nismo doživjeli u stvarnom vremenu! Ponekad je naša prva reakcija snimiti prizor, a da se možda pritom ni ne trudimo gledati u oči osobe koje su u to uključene. Oko sebe, ali ponekad i unutar sebe, nailazimo na stvarnost smrti: fizičku, duhovnu, emotivnu, socijalnu. Primjećujemo li je ili naprosto trpimo njezine posljedice? Možemo li učiniti nešto da povratimo život? Nekima je na pameti samo sadašnji trenutak i izlažu pogibelji vlastiti život u ekstremnim iskustvima. Ima, međutim, među mladima i onih koji su “umrli” jer su izgubili nadu. Nažalost, depresija se širi i među mladima, što u nekim slučajevima može čak dovesti i do iskušenja da si oduzmu život. Koliko je samo situacija u kojima vlada apatija, u kojima se ljudi gube u ponoru tjeskobe i kajanja! Koliki mladi plaču, a nitko ne čuje krik njihove duše! Oko njih su često rastreseni, ravnodušni pogledi onih koji žele uživati  i ne mare ni za što drugo. Ima onih koji životare u površnosti, misle da su živi dok su u srcu zapravo mrtvi. Sve se svodi na neko “životarenje” i traženje nekog zadovoljstva: malo zabave, mrvica pažnje i naklonosti drugih.  Prije ili kasnije to će neizbježno dovesti do tupe neraspoloženosti, ravnodušja i dosade života, koja će vremenom rađati sve većom tjeskobom.</w:t>
      </w:r>
    </w:p>
    <w:p w:rsidR="00612082" w:rsidRPr="007A7BF4" w:rsidRDefault="00612082" w:rsidP="007A7BF4">
      <w:pPr>
        <w:spacing w:after="0"/>
        <w:jc w:val="both"/>
        <w:rPr>
          <w:rFonts w:ascii="Times New Roman" w:hAnsi="Times New Roman" w:cs="Times New Roman"/>
          <w:b/>
          <w:sz w:val="24"/>
          <w:szCs w:val="24"/>
          <w:lang w:val="hr-BA"/>
        </w:rPr>
      </w:pP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b/>
          <w:sz w:val="24"/>
          <w:szCs w:val="24"/>
          <w:lang w:val="hr-BA"/>
        </w:rPr>
        <w:t>PJESMA</w:t>
      </w:r>
      <w:r w:rsidRPr="007A7BF4">
        <w:rPr>
          <w:rFonts w:ascii="Times New Roman" w:hAnsi="Times New Roman" w:cs="Times New Roman"/>
          <w:sz w:val="24"/>
          <w:szCs w:val="24"/>
          <w:lang w:val="hr-BA"/>
        </w:rPr>
        <w:t xml:space="preserve">: Zbor mladih </w:t>
      </w:r>
      <w:r w:rsidRPr="007A7BF4">
        <w:rPr>
          <w:rFonts w:ascii="Times New Roman" w:hAnsi="Times New Roman" w:cs="Times New Roman"/>
          <w:i/>
          <w:sz w:val="24"/>
          <w:szCs w:val="24"/>
          <w:lang w:val="hr-BA"/>
        </w:rPr>
        <w:t>Spes</w:t>
      </w:r>
      <w:r w:rsidRPr="007A7BF4">
        <w:rPr>
          <w:rFonts w:ascii="Times New Roman" w:hAnsi="Times New Roman" w:cs="Times New Roman"/>
          <w:sz w:val="24"/>
          <w:szCs w:val="24"/>
          <w:lang w:val="hr-BA"/>
        </w:rPr>
        <w:t>, Žepče</w:t>
      </w:r>
      <w:r w:rsidR="00B32914" w:rsidRPr="007A7BF4">
        <w:rPr>
          <w:rFonts w:ascii="Times New Roman" w:hAnsi="Times New Roman" w:cs="Times New Roman"/>
          <w:sz w:val="24"/>
          <w:szCs w:val="24"/>
          <w:lang w:val="hr-BA"/>
        </w:rPr>
        <w:t xml:space="preserve">: </w:t>
      </w:r>
      <w:r w:rsidR="00B32914" w:rsidRPr="007A7BF4">
        <w:rPr>
          <w:rFonts w:ascii="Times New Roman" w:hAnsi="Times New Roman" w:cs="Times New Roman"/>
          <w:b/>
          <w:sz w:val="24"/>
          <w:szCs w:val="24"/>
          <w:lang w:val="hr-BA"/>
        </w:rPr>
        <w:t>GLEDAJ ON TE GLEDA</w:t>
      </w:r>
    </w:p>
    <w:p w:rsidR="00B32914" w:rsidRPr="007A7BF4" w:rsidRDefault="00B32914" w:rsidP="007A7BF4">
      <w:pPr>
        <w:spacing w:after="0"/>
        <w:jc w:val="both"/>
        <w:rPr>
          <w:rFonts w:ascii="Times New Roman" w:hAnsi="Times New Roman" w:cs="Times New Roman"/>
          <w:b/>
          <w:sz w:val="24"/>
          <w:szCs w:val="24"/>
          <w:lang w:val="hr-BA"/>
        </w:rPr>
      </w:pP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b/>
          <w:sz w:val="24"/>
          <w:szCs w:val="24"/>
          <w:lang w:val="hr-BA"/>
        </w:rPr>
        <w:t>RAZMATRANJE II.</w:t>
      </w:r>
      <w:r w:rsidRPr="007A7BF4">
        <w:rPr>
          <w:rFonts w:ascii="Times New Roman" w:hAnsi="Times New Roman" w:cs="Times New Roman"/>
          <w:sz w:val="24"/>
          <w:szCs w:val="24"/>
          <w:lang w:val="hr-BA"/>
        </w:rPr>
        <w:t xml:space="preserve">: </w:t>
      </w:r>
      <w:r w:rsidRPr="007A7BF4">
        <w:rPr>
          <w:rFonts w:ascii="Times New Roman" w:hAnsi="Times New Roman" w:cs="Times New Roman"/>
          <w:b/>
          <w:sz w:val="24"/>
          <w:szCs w:val="24"/>
          <w:lang w:val="hr-BA"/>
        </w:rPr>
        <w:t>Filipa Lončar</w:t>
      </w:r>
      <w:r w:rsidRPr="007A7BF4">
        <w:rPr>
          <w:rFonts w:ascii="Times New Roman" w:hAnsi="Times New Roman" w:cs="Times New Roman"/>
          <w:sz w:val="24"/>
          <w:szCs w:val="24"/>
          <w:lang w:val="hr-BA"/>
        </w:rPr>
        <w:t xml:space="preserve">, djelatnica NCM </w:t>
      </w:r>
      <w:r w:rsidRPr="007A7BF4">
        <w:rPr>
          <w:rFonts w:ascii="Times New Roman" w:hAnsi="Times New Roman" w:cs="Times New Roman"/>
          <w:i/>
          <w:sz w:val="24"/>
          <w:szCs w:val="24"/>
          <w:lang w:val="hr-BA"/>
        </w:rPr>
        <w:t>Ivan Pavao II.</w:t>
      </w: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sz w:val="24"/>
          <w:szCs w:val="24"/>
          <w:lang w:val="hr-BA"/>
        </w:rPr>
        <w:lastRenderedPageBreak/>
        <w:t>U Svetome se pismu često govori o duševnom stanju onoga koji dopusti da ga duboko u srcu dotakne tuđa bol. Svojom samilošću Isus postaje dionikom stvarnosti drugoga. Uzima na sebe bijedu drugoga. “Vi mladi u mnogim prigodama pokazujete da znate kako suosjećati s drugom osobom. Dovoljno je vidjeti koliko vas se velikodušno žrtvuje kad to okolnosti zahtijevaju. Nema katastrofe, potresa, poplave u kojima brojni mladi volonteri ne bi bili spremni priteći u pomoć. I velika mobilizacija mladih koji žele obraniti stvoreni svijet svjedoči o vašoj sposobnosti da čujete krik zemlje.”, poručuje papa Franjo.  Ne dopustite da vam se oduzme ta osjetljivost! Budite uvijek spremni poslušati vapaj onih koji pate i suosjećajte s onima koji plaču i umiru u današnjem svijetu. »Neke stvarnosti u životu mogu se vidjeti samo očima očišćenim suzama« (Christus Vivit, 76). Ako budete znali plakati s onima koji plaču, bit ćete zaista sretni. Mnogi vaši vršnjaci su u nezavidnom položaju i trpe nasilja i progon. Neka njihove rane postanu vaše i bit ćete nositelji nade u ovome svijetu. Moći ćete reći bližnjemu: »Ustani, nisi sam« i pomoći mu da iskusi da nas Bog Otac ljubi, da je Isus ruka koja se pruža prema nama da nas ponovno podigne.</w:t>
      </w:r>
    </w:p>
    <w:p w:rsidR="00612082" w:rsidRPr="007A7BF4" w:rsidRDefault="00612082" w:rsidP="007A7BF4">
      <w:pPr>
        <w:spacing w:after="0"/>
        <w:jc w:val="both"/>
        <w:rPr>
          <w:rFonts w:ascii="Times New Roman" w:hAnsi="Times New Roman" w:cs="Times New Roman"/>
          <w:b/>
          <w:sz w:val="24"/>
          <w:szCs w:val="24"/>
          <w:lang w:val="hr-BA"/>
        </w:rPr>
      </w:pP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b/>
          <w:sz w:val="24"/>
          <w:szCs w:val="24"/>
          <w:lang w:val="hr-BA"/>
        </w:rPr>
        <w:t>PJESMA</w:t>
      </w:r>
      <w:r w:rsidRPr="007A7BF4">
        <w:rPr>
          <w:rFonts w:ascii="Times New Roman" w:hAnsi="Times New Roman" w:cs="Times New Roman"/>
          <w:sz w:val="24"/>
          <w:szCs w:val="24"/>
          <w:lang w:val="hr-BA"/>
        </w:rPr>
        <w:t xml:space="preserve">: Zbor mladih </w:t>
      </w:r>
      <w:r w:rsidRPr="007A7BF4">
        <w:rPr>
          <w:rFonts w:ascii="Times New Roman" w:hAnsi="Times New Roman" w:cs="Times New Roman"/>
          <w:i/>
          <w:sz w:val="24"/>
          <w:szCs w:val="24"/>
          <w:lang w:val="hr-BA"/>
        </w:rPr>
        <w:t>Spes</w:t>
      </w:r>
      <w:r w:rsidR="00B32914" w:rsidRPr="007A7BF4">
        <w:rPr>
          <w:rFonts w:ascii="Times New Roman" w:hAnsi="Times New Roman" w:cs="Times New Roman"/>
          <w:sz w:val="24"/>
          <w:szCs w:val="24"/>
          <w:lang w:val="hr-BA"/>
        </w:rPr>
        <w:t xml:space="preserve">, Žepče: </w:t>
      </w:r>
      <w:r w:rsidR="00B32914" w:rsidRPr="007A7BF4">
        <w:rPr>
          <w:rFonts w:ascii="Times New Roman" w:hAnsi="Times New Roman" w:cs="Times New Roman"/>
          <w:b/>
          <w:sz w:val="24"/>
          <w:szCs w:val="24"/>
          <w:lang w:val="hr-BA"/>
        </w:rPr>
        <w:t>SAMO ISUS MOŽE</w:t>
      </w: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b/>
          <w:sz w:val="24"/>
          <w:szCs w:val="24"/>
          <w:lang w:val="hr-BA"/>
        </w:rPr>
        <w:t>RAZMATRANJE III.</w:t>
      </w:r>
      <w:r w:rsidRPr="007A7BF4">
        <w:rPr>
          <w:rFonts w:ascii="Times New Roman" w:hAnsi="Times New Roman" w:cs="Times New Roman"/>
          <w:sz w:val="24"/>
          <w:szCs w:val="24"/>
          <w:lang w:val="hr-BA"/>
        </w:rPr>
        <w:t xml:space="preserve">: </w:t>
      </w:r>
      <w:r w:rsidRPr="007A7BF4">
        <w:rPr>
          <w:rFonts w:ascii="Times New Roman" w:hAnsi="Times New Roman" w:cs="Times New Roman"/>
          <w:b/>
          <w:sz w:val="24"/>
          <w:szCs w:val="24"/>
          <w:lang w:val="hr-BA"/>
        </w:rPr>
        <w:t>Marija Puljić</w:t>
      </w:r>
      <w:r w:rsidRPr="007A7BF4">
        <w:rPr>
          <w:rFonts w:ascii="Times New Roman" w:hAnsi="Times New Roman" w:cs="Times New Roman"/>
          <w:sz w:val="24"/>
          <w:szCs w:val="24"/>
          <w:lang w:val="hr-BA"/>
        </w:rPr>
        <w:t xml:space="preserve">, djelatnica NCM </w:t>
      </w:r>
      <w:r w:rsidRPr="007A7BF4">
        <w:rPr>
          <w:rFonts w:ascii="Times New Roman" w:hAnsi="Times New Roman" w:cs="Times New Roman"/>
          <w:i/>
          <w:sz w:val="24"/>
          <w:szCs w:val="24"/>
          <w:lang w:val="hr-BA"/>
        </w:rPr>
        <w:t>Ivan Pavao II.</w:t>
      </w: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sz w:val="24"/>
          <w:szCs w:val="24"/>
          <w:lang w:val="hr-BA"/>
        </w:rPr>
        <w:t>Isusov dodir prodire u stvarnost žalosti i očaja. To je dodir samoga Boga koji posreduje također autentična ljudska ljubav; to je dodir koji otvara nezamislive prostore slobode i punine novog života. Vi mladi možete također pristupiti stvarnostima boli i smrti s kojima se susrećete, možete ih dodirnuti i poput Isusa donijeti novi život. To je moguće, zahvaljujući Duhu Svetom, samo ako je vas prve dotakla njegova ljubav, ako vam se srce raznježi zbog iskustva njegove dobrote prema vama. Ako u sebi osjetite neizmjernu Božju ljubav prema svakom živom biću, posebno prema našoj braći i sestrama koji trpe glad i žeđ, ili su bolesni, goli ili u tamnici, tada ćete im se moći približiti kao On, moći ćete ih dodirnuti kao On i prenijeti njegov život svojim prijateljima koji su u duhu mrtvi, koji pate ili su izgubili vjeru i nadu. Isus se obraća tebi, meni, svakome od nas i kaže: “Ustani!” Itekako smo svjesni toga da mi kršćani također padamo i moramo se uvijek iznova dizati. Samo onaj koji ne hoda ne pada, ali ne ide ni naprijed. Zato trebamo prihvatiti pomoć koju nam pruža Isus i učiniti čin vjere u Boga. Prvi korak je prihvatiti ustati se. Novi život koji će nam On dati bit će dobar i vrijedan življenja, jer ga podržava Netko tko će nas pratiti također na našem putu u budućnost i neće nas nikada ostaviti. Isus nam pomaže živjeti ovaj naš život na dostojanstven i smislen način. To je zaista novo stvaranje, novo rađanje. Možda ste u teškim trenucima mnogi od vas čuli one “čarobne“ riječi koje su danas jako u modi i koje bi trebale sve riješiti: “Moraš vjerovati u samoga sebe”, “Moraš pronaći snagu u sebi”, “Moraš postati svje</w:t>
      </w:r>
      <w:r w:rsidR="00612082" w:rsidRPr="007A7BF4">
        <w:rPr>
          <w:rFonts w:ascii="Times New Roman" w:hAnsi="Times New Roman" w:cs="Times New Roman"/>
          <w:sz w:val="24"/>
          <w:szCs w:val="24"/>
          <w:lang w:val="hr-BA"/>
        </w:rPr>
        <w:t xml:space="preserve">stan svoje pozitivne energije”. </w:t>
      </w:r>
      <w:r w:rsidRPr="007A7BF4">
        <w:rPr>
          <w:rFonts w:ascii="Times New Roman" w:hAnsi="Times New Roman" w:cs="Times New Roman"/>
          <w:sz w:val="24"/>
          <w:szCs w:val="24"/>
          <w:lang w:val="hr-BA"/>
        </w:rPr>
        <w:t>Ali to su puke fraze i kod onoga tko je doista “mrtav u nutrini” naprosto ne djeluju. Isusova riječ ima dublji odjek, ona je beskrajno viša. To je božanska i stvaralačka riječ koja jedina može vratiti život tamo gdje se ovaj ugasio. Danas smo često “na vezi”, ali ne komuniciramo. U kulturi koja želi da se mladi izoliraju i povuku u virtualne svjetove, širimo taj Isusov poziv: “Ustani! ”. To je poziv da se otvorimo stvarnosti koja u mnogome nadilazi virtualnu. Ustani” znači također “sanjaj”, “riskiraj”, “potrudi se da promijeniš svijet”. “Ustani i postani to što jesi!”.</w:t>
      </w:r>
    </w:p>
    <w:p w:rsidR="00612082" w:rsidRPr="007A7BF4" w:rsidRDefault="00612082" w:rsidP="007A7BF4">
      <w:pPr>
        <w:spacing w:after="0"/>
        <w:jc w:val="both"/>
        <w:rPr>
          <w:rFonts w:ascii="Times New Roman" w:hAnsi="Times New Roman" w:cs="Times New Roman"/>
          <w:b/>
          <w:sz w:val="24"/>
          <w:szCs w:val="24"/>
          <w:lang w:val="hr-BA"/>
        </w:rPr>
      </w:pPr>
    </w:p>
    <w:p w:rsidR="008142BE" w:rsidRPr="007A7BF4" w:rsidRDefault="008142BE" w:rsidP="007A7BF4">
      <w:pPr>
        <w:spacing w:after="0"/>
        <w:jc w:val="both"/>
        <w:rPr>
          <w:rFonts w:ascii="Times New Roman" w:hAnsi="Times New Roman" w:cs="Times New Roman"/>
          <w:b/>
          <w:sz w:val="24"/>
          <w:szCs w:val="24"/>
          <w:lang w:val="hr-BA"/>
        </w:rPr>
      </w:pPr>
      <w:r w:rsidRPr="007A7BF4">
        <w:rPr>
          <w:rFonts w:ascii="Times New Roman" w:hAnsi="Times New Roman" w:cs="Times New Roman"/>
          <w:b/>
          <w:sz w:val="24"/>
          <w:szCs w:val="24"/>
          <w:lang w:val="hr-BA"/>
        </w:rPr>
        <w:lastRenderedPageBreak/>
        <w:t>VLČ. DAMJAN</w:t>
      </w: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sz w:val="24"/>
          <w:szCs w:val="24"/>
          <w:lang w:val="hr-BA"/>
        </w:rPr>
        <w:t>Na početku smo prikazali ovo klanjanje za naše mlade, iz  naših župa iz naše biskupije, da se odvaže krenuti za Kristom koji ih zove. Sveti papa Ivan Pavao II posebno je bio drag i blizak mladima. Zato im je poručio: »Još mi je ostala jedna riječ, zadnja, ali možda najvažnija. Upravljena je tebi draga mladeži. Radi se o kratkoj, ali bitnoj riječi.  Isus Krist je put, istina i život. On neće nikoga iznevjeriti i najbolji je prijatelj mladeži. Dopustite mu da vas zahvati kako bi mogli postati nositelji glavne uloge velike i divne pustolovine, ispletene ljubavlju prema Bogu i bližnjemu. Budućnost je u vašim rukama: vaša budućnost, ali i budućnost Crkve i vaše domovine. Sutra ćete se morati suočavati s velikim odgovornostima. Bit ćete na razini svojih budućih zadataka, ako se sad na odgovarajući način pripremite uz pomoć svoje obitelji, Crkve i odgojnih ustanova. Nađite svoje mjesto u Crkvi i u društvu, prihvaćajući velikodušno zadaće koje vam se sada povjeravaju u obitelji i izvan nje. To je najprikladniji način priprave za sutrašnje zadatke koji vas očekuju. Ne zaboravite nikada da je svako uređenje svoga vlastitog života, koje nije u skladu s Božjim naumima o čovjeku, određeno na neuspjeh, i to prije ili kasnije. Čovjek se, naime, jedino s Bogom i u Bogu može potpuno ostvariti i postignuti puninu prema kojoj teži iz dubina svojega srca. »Sretan je onaj tko uvijek smišlja kako će dobro upotrijebiti život.« Odlučnu ulogu ima izbor pravih, a ne prividnih vrijednosti; izbor prave istine, ne poluistina ili možda lažnih istina. Ne vjerujte onima koji vam obećavaju lagana rješenja. Bez žrtve se ne može sagraditi ništa veliko.«</w:t>
      </w:r>
    </w:p>
    <w:p w:rsidR="00612082" w:rsidRPr="007A7BF4" w:rsidRDefault="00612082" w:rsidP="007A7BF4">
      <w:pPr>
        <w:spacing w:after="0"/>
        <w:jc w:val="both"/>
        <w:rPr>
          <w:rFonts w:ascii="Times New Roman" w:hAnsi="Times New Roman" w:cs="Times New Roman"/>
          <w:b/>
          <w:sz w:val="24"/>
          <w:szCs w:val="24"/>
          <w:lang w:val="hr-BA"/>
        </w:rPr>
      </w:pPr>
    </w:p>
    <w:p w:rsidR="008142BE" w:rsidRPr="007A7BF4" w:rsidRDefault="008142BE" w:rsidP="007A7BF4">
      <w:pPr>
        <w:spacing w:after="0"/>
        <w:jc w:val="both"/>
        <w:rPr>
          <w:rFonts w:ascii="Times New Roman" w:hAnsi="Times New Roman" w:cs="Times New Roman"/>
          <w:b/>
          <w:i/>
          <w:sz w:val="24"/>
          <w:szCs w:val="24"/>
          <w:lang w:val="hr-BA"/>
        </w:rPr>
      </w:pPr>
      <w:r w:rsidRPr="007A7BF4">
        <w:rPr>
          <w:rFonts w:ascii="Times New Roman" w:hAnsi="Times New Roman" w:cs="Times New Roman"/>
          <w:b/>
          <w:i/>
          <w:sz w:val="24"/>
          <w:szCs w:val="24"/>
          <w:lang w:val="hr-BA"/>
        </w:rPr>
        <w:t xml:space="preserve">TIŠINA </w:t>
      </w: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b/>
          <w:sz w:val="24"/>
          <w:szCs w:val="24"/>
          <w:lang w:val="hr-BA"/>
        </w:rPr>
        <w:t>PJESMA</w:t>
      </w:r>
      <w:r w:rsidRPr="007A7BF4">
        <w:rPr>
          <w:rFonts w:ascii="Times New Roman" w:hAnsi="Times New Roman" w:cs="Times New Roman"/>
          <w:sz w:val="24"/>
          <w:szCs w:val="24"/>
          <w:lang w:val="hr-BA"/>
        </w:rPr>
        <w:t xml:space="preserve">: </w:t>
      </w:r>
      <w:r w:rsidRPr="007A7BF4">
        <w:rPr>
          <w:rFonts w:ascii="Times New Roman" w:hAnsi="Times New Roman" w:cs="Times New Roman"/>
          <w:b/>
          <w:sz w:val="24"/>
          <w:szCs w:val="24"/>
          <w:lang w:val="hr-BA"/>
        </w:rPr>
        <w:t>Divnoj dakle, zbor mladih</w:t>
      </w:r>
      <w:r w:rsidRPr="007A7BF4">
        <w:rPr>
          <w:rFonts w:ascii="Times New Roman" w:hAnsi="Times New Roman" w:cs="Times New Roman"/>
          <w:i/>
          <w:sz w:val="24"/>
          <w:szCs w:val="24"/>
          <w:lang w:val="hr-BA"/>
        </w:rPr>
        <w:t>Spes</w:t>
      </w:r>
      <w:r w:rsidRPr="007A7BF4">
        <w:rPr>
          <w:rFonts w:ascii="Times New Roman" w:hAnsi="Times New Roman" w:cs="Times New Roman"/>
          <w:sz w:val="24"/>
          <w:szCs w:val="24"/>
          <w:lang w:val="hr-BA"/>
        </w:rPr>
        <w:t>, Žepče</w:t>
      </w:r>
    </w:p>
    <w:p w:rsidR="008142BE" w:rsidRPr="007A7BF4" w:rsidRDefault="008142BE" w:rsidP="007A7BF4">
      <w:pPr>
        <w:spacing w:after="0"/>
        <w:jc w:val="both"/>
        <w:rPr>
          <w:rFonts w:ascii="Times New Roman" w:hAnsi="Times New Roman" w:cs="Times New Roman"/>
          <w:b/>
          <w:sz w:val="24"/>
          <w:szCs w:val="24"/>
          <w:lang w:val="hr-BA"/>
        </w:rPr>
      </w:pPr>
      <w:r w:rsidRPr="007A7BF4">
        <w:rPr>
          <w:rFonts w:ascii="Times New Roman" w:hAnsi="Times New Roman" w:cs="Times New Roman"/>
          <w:b/>
          <w:sz w:val="24"/>
          <w:szCs w:val="24"/>
          <w:lang w:val="hr-BA"/>
        </w:rPr>
        <w:t>VLČ. DAMJAN</w:t>
      </w:r>
    </w:p>
    <w:p w:rsidR="008142BE" w:rsidRPr="007A7BF4" w:rsidRDefault="008142BE" w:rsidP="007A7BF4">
      <w:pPr>
        <w:spacing w:after="0"/>
        <w:jc w:val="both"/>
        <w:rPr>
          <w:rFonts w:ascii="Times New Roman" w:hAnsi="Times New Roman" w:cs="Times New Roman"/>
          <w:sz w:val="24"/>
          <w:szCs w:val="24"/>
          <w:lang w:val="hr-BA"/>
        </w:rPr>
      </w:pPr>
      <w:r w:rsidRPr="007A7BF4">
        <w:rPr>
          <w:rFonts w:ascii="Times New Roman" w:hAnsi="Times New Roman" w:cs="Times New Roman"/>
          <w:sz w:val="24"/>
          <w:szCs w:val="24"/>
          <w:lang w:val="hr-BA"/>
        </w:rPr>
        <w:t>Hvala Ti, Isuse, što si nam dao milost biti s tobom ovdje. Daj da nam ova pobožnost pomogne biti boljima, sličnijima tebi. Daj da pomogne našim mladima kako bi bili dobri članovi Crkve i društva, graditelji boljega svijeta: svijeta bez mržnje, nečovještva i nevjere. Neka budu dostojni navjestitelji, kako tvoje muke i smrti, tako i tvoje radosne vijesti Uskrsnuća. Svima nama podari duh molitve i djelotvorne pomoći da ih tako pratimo. Neka nas u tome prati zagovor Blažene Djevice Marije, naše Majke, kojoj se izručujemo odanim i djetinjim srcem neka ona izmoli mir našim mladima, neka im pokaže pravi životni put i vrijednost velikodušnog služenja.</w:t>
      </w:r>
    </w:p>
    <w:p w:rsidR="00612082" w:rsidRPr="007A7BF4" w:rsidRDefault="00612082" w:rsidP="007A7BF4">
      <w:pPr>
        <w:spacing w:after="0"/>
        <w:jc w:val="both"/>
        <w:rPr>
          <w:rFonts w:ascii="Times New Roman" w:hAnsi="Times New Roman" w:cs="Times New Roman"/>
          <w:sz w:val="24"/>
          <w:szCs w:val="24"/>
          <w:lang w:val="hr-BA"/>
        </w:rPr>
      </w:pPr>
    </w:p>
    <w:p w:rsidR="00612082" w:rsidRPr="007A7BF4" w:rsidRDefault="00612082" w:rsidP="007A7BF4">
      <w:pPr>
        <w:spacing w:after="0"/>
        <w:jc w:val="both"/>
        <w:rPr>
          <w:rFonts w:ascii="Times New Roman" w:hAnsi="Times New Roman" w:cs="Times New Roman"/>
          <w:sz w:val="24"/>
          <w:szCs w:val="24"/>
          <w:lang w:val="hr-BA"/>
        </w:rPr>
      </w:pPr>
      <w:r w:rsidRPr="007A7BF4">
        <w:rPr>
          <w:rFonts w:ascii="Times New Roman" w:hAnsi="Times New Roman" w:cs="Times New Roman"/>
          <w:sz w:val="24"/>
          <w:szCs w:val="24"/>
          <w:lang w:val="hr-BA"/>
        </w:rPr>
        <w:t xml:space="preserve">PJESMA: </w:t>
      </w:r>
      <w:r w:rsidR="00B32914" w:rsidRPr="007A7BF4">
        <w:rPr>
          <w:rFonts w:ascii="Times New Roman" w:hAnsi="Times New Roman" w:cs="Times New Roman"/>
          <w:b/>
          <w:sz w:val="24"/>
          <w:szCs w:val="24"/>
          <w:lang w:val="hr-BA"/>
        </w:rPr>
        <w:t>SRCE PREDAJEM TI</w:t>
      </w:r>
      <w:bookmarkStart w:id="0" w:name="_GoBack"/>
      <w:bookmarkEnd w:id="0"/>
    </w:p>
    <w:p w:rsidR="008142BE" w:rsidRPr="007A7BF4" w:rsidRDefault="008142BE" w:rsidP="007A7BF4">
      <w:pPr>
        <w:spacing w:after="0"/>
        <w:jc w:val="both"/>
        <w:rPr>
          <w:rFonts w:ascii="Times New Roman" w:hAnsi="Times New Roman" w:cs="Times New Roman"/>
          <w:sz w:val="24"/>
          <w:szCs w:val="24"/>
          <w:lang w:val="hr-BA"/>
        </w:rPr>
      </w:pPr>
    </w:p>
    <w:p w:rsidR="008142BE" w:rsidRPr="007A7BF4" w:rsidRDefault="008142BE" w:rsidP="007A7BF4">
      <w:pPr>
        <w:spacing w:after="0"/>
        <w:jc w:val="both"/>
        <w:rPr>
          <w:rFonts w:ascii="Times New Roman" w:hAnsi="Times New Roman" w:cs="Times New Roman"/>
          <w:sz w:val="24"/>
          <w:szCs w:val="24"/>
          <w:lang w:val="hr-BA"/>
        </w:rPr>
      </w:pPr>
    </w:p>
    <w:sectPr w:rsidR="008142BE" w:rsidRPr="007A7BF4" w:rsidSect="00CD2726">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4912" w:rsidRDefault="002A4912" w:rsidP="00612082">
      <w:pPr>
        <w:spacing w:after="0" w:line="240" w:lineRule="auto"/>
      </w:pPr>
      <w:r>
        <w:separator/>
      </w:r>
    </w:p>
  </w:endnote>
  <w:endnote w:type="continuationSeparator" w:id="1">
    <w:p w:rsidR="002A4912" w:rsidRDefault="002A4912" w:rsidP="0061208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4912" w:rsidRDefault="002A4912" w:rsidP="00612082">
      <w:pPr>
        <w:spacing w:after="0" w:line="240" w:lineRule="auto"/>
      </w:pPr>
      <w:r>
        <w:separator/>
      </w:r>
    </w:p>
  </w:footnote>
  <w:footnote w:type="continuationSeparator" w:id="1">
    <w:p w:rsidR="002A4912" w:rsidRDefault="002A4912" w:rsidP="0061208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95614A"/>
    <w:multiLevelType w:val="hybridMultilevel"/>
    <w:tmpl w:val="FD1EF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8B72A0"/>
    <w:rsid w:val="00293841"/>
    <w:rsid w:val="002A4912"/>
    <w:rsid w:val="003129C7"/>
    <w:rsid w:val="003137F3"/>
    <w:rsid w:val="0053480F"/>
    <w:rsid w:val="00612082"/>
    <w:rsid w:val="006B6EE1"/>
    <w:rsid w:val="00714BA4"/>
    <w:rsid w:val="007441FC"/>
    <w:rsid w:val="00791CEA"/>
    <w:rsid w:val="007A7BF4"/>
    <w:rsid w:val="008142BE"/>
    <w:rsid w:val="008B72A0"/>
    <w:rsid w:val="0094413A"/>
    <w:rsid w:val="00A618C7"/>
    <w:rsid w:val="00AC19D4"/>
    <w:rsid w:val="00AF138C"/>
    <w:rsid w:val="00B32914"/>
    <w:rsid w:val="00C814E6"/>
    <w:rsid w:val="00CD272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27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142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8142BE"/>
    <w:pPr>
      <w:ind w:left="720"/>
      <w:contextualSpacing/>
    </w:pPr>
  </w:style>
  <w:style w:type="paragraph" w:styleId="Header">
    <w:name w:val="header"/>
    <w:basedOn w:val="Normal"/>
    <w:link w:val="HeaderChar"/>
    <w:uiPriority w:val="99"/>
    <w:unhideWhenUsed/>
    <w:rsid w:val="0061208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12082"/>
  </w:style>
  <w:style w:type="paragraph" w:styleId="Footer">
    <w:name w:val="footer"/>
    <w:basedOn w:val="Normal"/>
    <w:link w:val="FooterChar"/>
    <w:uiPriority w:val="99"/>
    <w:unhideWhenUsed/>
    <w:rsid w:val="006120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208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1328</Words>
  <Characters>7573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Ured</dc:creator>
  <cp:lastModifiedBy>KT</cp:lastModifiedBy>
  <cp:revision>3</cp:revision>
  <dcterms:created xsi:type="dcterms:W3CDTF">2020-05-29T14:17:00Z</dcterms:created>
  <dcterms:modified xsi:type="dcterms:W3CDTF">2020-05-29T14:17:00Z</dcterms:modified>
</cp:coreProperties>
</file>