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552" w:rsidRPr="00696F8D" w:rsidRDefault="001C6552" w:rsidP="001C6552">
      <w:pPr>
        <w:spacing w:after="0"/>
        <w:jc w:val="center"/>
        <w:rPr>
          <w:b/>
          <w:bCs/>
          <w:sz w:val="22"/>
          <w:szCs w:val="22"/>
        </w:rPr>
      </w:pPr>
      <w:r w:rsidRPr="00696F8D">
        <w:rPr>
          <w:b/>
          <w:bCs/>
          <w:color w:val="auto"/>
          <w:sz w:val="22"/>
          <w:szCs w:val="22"/>
          <w:shd w:val="clear" w:color="auto" w:fill="FFFFFF"/>
        </w:rPr>
        <w:t>KRŠĆANIN JE POZVAN BITI LICE BOŽJE U SVIJETU</w:t>
      </w:r>
    </w:p>
    <w:p w:rsidR="00E81D61" w:rsidRPr="00696F8D" w:rsidRDefault="00E81D61" w:rsidP="001C6552">
      <w:pPr>
        <w:spacing w:after="0"/>
        <w:jc w:val="center"/>
        <w:rPr>
          <w:sz w:val="22"/>
          <w:szCs w:val="22"/>
        </w:rPr>
      </w:pPr>
      <w:r w:rsidRPr="00696F8D">
        <w:rPr>
          <w:sz w:val="22"/>
          <w:szCs w:val="22"/>
        </w:rPr>
        <w:t xml:space="preserve">Blagdan Preobraženja Gospodinova i </w:t>
      </w:r>
      <w:r w:rsidR="00EF6F83">
        <w:rPr>
          <w:sz w:val="22"/>
          <w:szCs w:val="22"/>
        </w:rPr>
        <w:t xml:space="preserve">100 </w:t>
      </w:r>
      <w:r w:rsidRPr="00696F8D">
        <w:rPr>
          <w:sz w:val="22"/>
          <w:szCs w:val="22"/>
        </w:rPr>
        <w:t>godina postojanja župe</w:t>
      </w:r>
    </w:p>
    <w:p w:rsidR="00E81D61" w:rsidRPr="00696F8D" w:rsidRDefault="00E81D61" w:rsidP="00E81D61">
      <w:pPr>
        <w:jc w:val="center"/>
        <w:rPr>
          <w:sz w:val="22"/>
          <w:szCs w:val="22"/>
        </w:rPr>
      </w:pPr>
      <w:r w:rsidRPr="00696F8D">
        <w:rPr>
          <w:sz w:val="22"/>
          <w:szCs w:val="22"/>
        </w:rPr>
        <w:t>Borovica, 6. kolovoza 2022.</w:t>
      </w:r>
    </w:p>
    <w:p w:rsidR="00B83F3D" w:rsidRPr="00696F8D" w:rsidRDefault="00B83F3D" w:rsidP="0073658E">
      <w:pPr>
        <w:jc w:val="center"/>
        <w:rPr>
          <w:sz w:val="22"/>
          <w:szCs w:val="22"/>
        </w:rPr>
      </w:pPr>
    </w:p>
    <w:p w:rsidR="00BB182F" w:rsidRPr="00696F8D" w:rsidRDefault="003F06C8" w:rsidP="0073658E">
      <w:pPr>
        <w:rPr>
          <w:color w:val="auto"/>
          <w:sz w:val="22"/>
          <w:szCs w:val="22"/>
        </w:rPr>
      </w:pPr>
      <w:r w:rsidRPr="00696F8D">
        <w:rPr>
          <w:sz w:val="22"/>
          <w:szCs w:val="22"/>
        </w:rPr>
        <w:t xml:space="preserve">Na ovo Euharistijsko slavlje okupio nas je ponajprije blagdan Preobraženja Gospodina Isusa Krista </w:t>
      </w:r>
      <w:r w:rsidR="001426E1" w:rsidRPr="00696F8D">
        <w:rPr>
          <w:sz w:val="22"/>
          <w:szCs w:val="22"/>
        </w:rPr>
        <w:t>kojemu je posvećena</w:t>
      </w:r>
      <w:r w:rsidRPr="00696F8D">
        <w:rPr>
          <w:sz w:val="22"/>
          <w:szCs w:val="22"/>
        </w:rPr>
        <w:t xml:space="preserve"> župa </w:t>
      </w:r>
      <w:r w:rsidR="001426E1" w:rsidRPr="00696F8D">
        <w:rPr>
          <w:sz w:val="22"/>
          <w:szCs w:val="22"/>
        </w:rPr>
        <w:t>sa sjedištem u Borovici i želja da, zajedno s</w:t>
      </w:r>
      <w:r w:rsidR="0046773F" w:rsidRPr="00696F8D">
        <w:rPr>
          <w:sz w:val="22"/>
          <w:szCs w:val="22"/>
        </w:rPr>
        <w:t>a</w:t>
      </w:r>
      <w:r w:rsidR="001426E1" w:rsidRPr="00696F8D">
        <w:rPr>
          <w:sz w:val="22"/>
          <w:szCs w:val="22"/>
        </w:rPr>
        <w:t xml:space="preserve"> župnikom i svim članovima njegove zajednice</w:t>
      </w:r>
      <w:r w:rsidR="00BB182F" w:rsidRPr="00696F8D">
        <w:rPr>
          <w:sz w:val="22"/>
          <w:szCs w:val="22"/>
        </w:rPr>
        <w:t xml:space="preserve">, </w:t>
      </w:r>
      <w:r w:rsidR="00DD49C3" w:rsidRPr="00696F8D">
        <w:rPr>
          <w:sz w:val="22"/>
          <w:szCs w:val="22"/>
        </w:rPr>
        <w:t>proslavimo ovu svetkov</w:t>
      </w:r>
      <w:r w:rsidR="008065B6" w:rsidRPr="00696F8D">
        <w:rPr>
          <w:sz w:val="22"/>
          <w:szCs w:val="22"/>
        </w:rPr>
        <w:t>i</w:t>
      </w:r>
      <w:r w:rsidR="00DD49C3" w:rsidRPr="00696F8D">
        <w:rPr>
          <w:sz w:val="22"/>
          <w:szCs w:val="22"/>
        </w:rPr>
        <w:t>nu</w:t>
      </w:r>
      <w:r w:rsidR="00882C42" w:rsidRPr="00696F8D">
        <w:rPr>
          <w:sz w:val="22"/>
          <w:szCs w:val="22"/>
        </w:rPr>
        <w:t>,</w:t>
      </w:r>
      <w:r w:rsidR="00DD49C3" w:rsidRPr="00696F8D">
        <w:rPr>
          <w:sz w:val="22"/>
          <w:szCs w:val="22"/>
        </w:rPr>
        <w:t xml:space="preserve"> </w:t>
      </w:r>
      <w:r w:rsidR="008065B6" w:rsidRPr="00696F8D">
        <w:rPr>
          <w:sz w:val="22"/>
          <w:szCs w:val="22"/>
        </w:rPr>
        <w:t xml:space="preserve">da </w:t>
      </w:r>
      <w:r w:rsidR="00BB182F" w:rsidRPr="00696F8D">
        <w:rPr>
          <w:sz w:val="22"/>
          <w:szCs w:val="22"/>
        </w:rPr>
        <w:t xml:space="preserve">zahvalimo za svaki </w:t>
      </w:r>
      <w:r w:rsidR="0046773F" w:rsidRPr="00696F8D">
        <w:rPr>
          <w:sz w:val="22"/>
          <w:szCs w:val="22"/>
        </w:rPr>
        <w:t>Božji blagoslov</w:t>
      </w:r>
      <w:r w:rsidR="00BB182F" w:rsidRPr="00696F8D">
        <w:rPr>
          <w:sz w:val="22"/>
          <w:szCs w:val="22"/>
        </w:rPr>
        <w:t xml:space="preserve"> i</w:t>
      </w:r>
      <w:r w:rsidR="001426E1" w:rsidRPr="00696F8D">
        <w:rPr>
          <w:sz w:val="22"/>
          <w:szCs w:val="22"/>
        </w:rPr>
        <w:t xml:space="preserve"> </w:t>
      </w:r>
      <w:r w:rsidRPr="00696F8D">
        <w:rPr>
          <w:sz w:val="22"/>
          <w:szCs w:val="22"/>
        </w:rPr>
        <w:t>moli</w:t>
      </w:r>
      <w:r w:rsidR="00BB182F" w:rsidRPr="00696F8D">
        <w:rPr>
          <w:sz w:val="22"/>
          <w:szCs w:val="22"/>
        </w:rPr>
        <w:t>mo za buduće</w:t>
      </w:r>
      <w:r w:rsidR="005A301C" w:rsidRPr="00696F8D">
        <w:rPr>
          <w:sz w:val="22"/>
          <w:szCs w:val="22"/>
        </w:rPr>
        <w:t>.</w:t>
      </w:r>
    </w:p>
    <w:p w:rsidR="008065B6" w:rsidRPr="00696F8D" w:rsidRDefault="008065B6" w:rsidP="008065B6">
      <w:pPr>
        <w:jc w:val="center"/>
        <w:rPr>
          <w:color w:val="auto"/>
          <w:sz w:val="22"/>
          <w:szCs w:val="22"/>
        </w:rPr>
      </w:pPr>
      <w:r w:rsidRPr="00696F8D">
        <w:rPr>
          <w:color w:val="auto"/>
          <w:sz w:val="22"/>
          <w:szCs w:val="22"/>
        </w:rPr>
        <w:t>I.</w:t>
      </w:r>
    </w:p>
    <w:p w:rsidR="00900AE9" w:rsidRPr="00696F8D" w:rsidRDefault="00BB182F" w:rsidP="0073658E">
      <w:pPr>
        <w:rPr>
          <w:sz w:val="22"/>
          <w:szCs w:val="22"/>
        </w:rPr>
      </w:pPr>
      <w:r w:rsidRPr="00696F8D">
        <w:rPr>
          <w:sz w:val="22"/>
          <w:szCs w:val="22"/>
        </w:rPr>
        <w:t>Ov</w:t>
      </w:r>
      <w:r w:rsidR="002624F1" w:rsidRPr="00696F8D">
        <w:rPr>
          <w:sz w:val="22"/>
          <w:szCs w:val="22"/>
        </w:rPr>
        <w:t>aj put</w:t>
      </w:r>
      <w:r w:rsidRPr="00696F8D">
        <w:rPr>
          <w:sz w:val="22"/>
          <w:szCs w:val="22"/>
        </w:rPr>
        <w:t xml:space="preserve"> smo se s razlogom okupili u većem broju jer se upravo n</w:t>
      </w:r>
      <w:r w:rsidR="004D0F5B" w:rsidRPr="00696F8D">
        <w:rPr>
          <w:sz w:val="22"/>
          <w:szCs w:val="22"/>
        </w:rPr>
        <w:t>avrš</w:t>
      </w:r>
      <w:r w:rsidRPr="00696F8D">
        <w:rPr>
          <w:sz w:val="22"/>
          <w:szCs w:val="22"/>
        </w:rPr>
        <w:t>ilo</w:t>
      </w:r>
      <w:r w:rsidR="004D0F5B" w:rsidRPr="00696F8D">
        <w:rPr>
          <w:sz w:val="22"/>
          <w:szCs w:val="22"/>
        </w:rPr>
        <w:t xml:space="preserve"> cijelo jedno stoljeće od osnutka i postojanja župe </w:t>
      </w:r>
      <w:r w:rsidR="0046773F" w:rsidRPr="00696F8D">
        <w:rPr>
          <w:sz w:val="22"/>
          <w:szCs w:val="22"/>
        </w:rPr>
        <w:t>Preobraženja Gospodinova</w:t>
      </w:r>
      <w:r w:rsidR="004D0F5B" w:rsidRPr="00696F8D">
        <w:rPr>
          <w:sz w:val="22"/>
          <w:szCs w:val="22"/>
        </w:rPr>
        <w:t xml:space="preserve">. Stoga se odmah na početku razmatranja želim pridružiti čestitkama u povodu velikoga jubileja. </w:t>
      </w:r>
      <w:r w:rsidR="00900AE9" w:rsidRPr="00696F8D">
        <w:rPr>
          <w:sz w:val="22"/>
          <w:szCs w:val="22"/>
        </w:rPr>
        <w:t>Istovremeno, sa zahvalnošću se sjećamo sv</w:t>
      </w:r>
      <w:r w:rsidR="00D8460A" w:rsidRPr="00696F8D">
        <w:rPr>
          <w:sz w:val="22"/>
          <w:szCs w:val="22"/>
        </w:rPr>
        <w:t>ih</w:t>
      </w:r>
      <w:r w:rsidR="00900AE9" w:rsidRPr="00696F8D">
        <w:rPr>
          <w:sz w:val="22"/>
          <w:szCs w:val="22"/>
        </w:rPr>
        <w:t xml:space="preserve"> osob</w:t>
      </w:r>
      <w:r w:rsidR="00D8460A" w:rsidRPr="00696F8D">
        <w:rPr>
          <w:sz w:val="22"/>
          <w:szCs w:val="22"/>
        </w:rPr>
        <w:t>a</w:t>
      </w:r>
      <w:r w:rsidR="00900AE9" w:rsidRPr="00696F8D">
        <w:rPr>
          <w:sz w:val="22"/>
          <w:szCs w:val="22"/>
        </w:rPr>
        <w:t xml:space="preserve"> iz </w:t>
      </w:r>
      <w:r w:rsidR="00A41A9D" w:rsidRPr="00696F8D">
        <w:rPr>
          <w:sz w:val="22"/>
          <w:szCs w:val="22"/>
        </w:rPr>
        <w:t xml:space="preserve">dosadašnjih </w:t>
      </w:r>
      <w:r w:rsidR="00900AE9" w:rsidRPr="00696F8D">
        <w:rPr>
          <w:sz w:val="22"/>
          <w:szCs w:val="22"/>
        </w:rPr>
        <w:t>stotinu generacija</w:t>
      </w:r>
      <w:r w:rsidR="00A41A9D" w:rsidRPr="00696F8D">
        <w:rPr>
          <w:sz w:val="22"/>
          <w:szCs w:val="22"/>
        </w:rPr>
        <w:t>,</w:t>
      </w:r>
      <w:r w:rsidR="00900AE9" w:rsidRPr="00696F8D">
        <w:rPr>
          <w:sz w:val="22"/>
          <w:szCs w:val="22"/>
        </w:rPr>
        <w:t xml:space="preserve"> koj</w:t>
      </w:r>
      <w:r w:rsidR="00D8460A" w:rsidRPr="00696F8D">
        <w:rPr>
          <w:sz w:val="22"/>
          <w:szCs w:val="22"/>
        </w:rPr>
        <w:t>e</w:t>
      </w:r>
      <w:r w:rsidR="00900AE9" w:rsidRPr="00696F8D">
        <w:rPr>
          <w:sz w:val="22"/>
          <w:szCs w:val="22"/>
        </w:rPr>
        <w:t xml:space="preserve"> </w:t>
      </w:r>
      <w:r w:rsidR="00D8460A" w:rsidRPr="00696F8D">
        <w:rPr>
          <w:sz w:val="22"/>
          <w:szCs w:val="22"/>
        </w:rPr>
        <w:t>su</w:t>
      </w:r>
      <w:r w:rsidR="00900AE9" w:rsidRPr="00696F8D">
        <w:rPr>
          <w:sz w:val="22"/>
          <w:szCs w:val="22"/>
        </w:rPr>
        <w:t xml:space="preserve"> u ovoj župi bil</w:t>
      </w:r>
      <w:r w:rsidR="00D8460A" w:rsidRPr="00696F8D">
        <w:rPr>
          <w:sz w:val="22"/>
          <w:szCs w:val="22"/>
        </w:rPr>
        <w:t>e</w:t>
      </w:r>
      <w:r w:rsidR="00900AE9" w:rsidRPr="00696F8D">
        <w:rPr>
          <w:sz w:val="22"/>
          <w:szCs w:val="22"/>
        </w:rPr>
        <w:t xml:space="preserve"> </w:t>
      </w:r>
      <w:r w:rsidR="00A222AF" w:rsidRPr="00696F8D">
        <w:rPr>
          <w:sz w:val="22"/>
          <w:szCs w:val="22"/>
        </w:rPr>
        <w:t xml:space="preserve">rođene i </w:t>
      </w:r>
      <w:r w:rsidR="00900AE9" w:rsidRPr="00696F8D">
        <w:rPr>
          <w:sz w:val="22"/>
          <w:szCs w:val="22"/>
        </w:rPr>
        <w:t>kršten</w:t>
      </w:r>
      <w:r w:rsidR="00D8460A" w:rsidRPr="00696F8D">
        <w:rPr>
          <w:sz w:val="22"/>
          <w:szCs w:val="22"/>
        </w:rPr>
        <w:t>e</w:t>
      </w:r>
      <w:r w:rsidR="00900AE9" w:rsidRPr="00696F8D">
        <w:rPr>
          <w:sz w:val="22"/>
          <w:szCs w:val="22"/>
        </w:rPr>
        <w:t xml:space="preserve"> i </w:t>
      </w:r>
      <w:r w:rsidR="0046773F" w:rsidRPr="00696F8D">
        <w:rPr>
          <w:sz w:val="22"/>
          <w:szCs w:val="22"/>
        </w:rPr>
        <w:t xml:space="preserve">tako </w:t>
      </w:r>
      <w:r w:rsidR="00900AE9" w:rsidRPr="00696F8D">
        <w:rPr>
          <w:sz w:val="22"/>
          <w:szCs w:val="22"/>
        </w:rPr>
        <w:t>postal</w:t>
      </w:r>
      <w:r w:rsidR="00D8460A" w:rsidRPr="00696F8D">
        <w:rPr>
          <w:sz w:val="22"/>
          <w:szCs w:val="22"/>
        </w:rPr>
        <w:t>e</w:t>
      </w:r>
      <w:r w:rsidR="00900AE9" w:rsidRPr="00696F8D">
        <w:rPr>
          <w:sz w:val="22"/>
          <w:szCs w:val="22"/>
        </w:rPr>
        <w:t xml:space="preserve"> član</w:t>
      </w:r>
      <w:r w:rsidR="002624F1" w:rsidRPr="00696F8D">
        <w:rPr>
          <w:sz w:val="22"/>
          <w:szCs w:val="22"/>
        </w:rPr>
        <w:t>ovi</w:t>
      </w:r>
      <w:r w:rsidR="00900AE9" w:rsidRPr="00696F8D">
        <w:rPr>
          <w:sz w:val="22"/>
          <w:szCs w:val="22"/>
        </w:rPr>
        <w:t xml:space="preserve"> Isusove Crkve te potom </w:t>
      </w:r>
      <w:r w:rsidR="002624F1" w:rsidRPr="00696F8D">
        <w:rPr>
          <w:sz w:val="22"/>
          <w:szCs w:val="22"/>
        </w:rPr>
        <w:t xml:space="preserve">u njoj rasle, molile, </w:t>
      </w:r>
      <w:r w:rsidR="00900AE9" w:rsidRPr="00696F8D">
        <w:rPr>
          <w:sz w:val="22"/>
          <w:szCs w:val="22"/>
        </w:rPr>
        <w:t>primal</w:t>
      </w:r>
      <w:r w:rsidR="00D8460A" w:rsidRPr="00696F8D">
        <w:rPr>
          <w:sz w:val="22"/>
          <w:szCs w:val="22"/>
        </w:rPr>
        <w:t>e</w:t>
      </w:r>
      <w:r w:rsidR="00900AE9" w:rsidRPr="00696F8D">
        <w:rPr>
          <w:sz w:val="22"/>
          <w:szCs w:val="22"/>
        </w:rPr>
        <w:t xml:space="preserve"> </w:t>
      </w:r>
      <w:r w:rsidR="002624F1" w:rsidRPr="00696F8D">
        <w:rPr>
          <w:sz w:val="22"/>
          <w:szCs w:val="22"/>
        </w:rPr>
        <w:t>ostale</w:t>
      </w:r>
      <w:r w:rsidR="00900AE9" w:rsidRPr="00696F8D">
        <w:rPr>
          <w:sz w:val="22"/>
          <w:szCs w:val="22"/>
        </w:rPr>
        <w:t xml:space="preserve"> sakramente Božje okrepe </w:t>
      </w:r>
      <w:r w:rsidR="002624F1" w:rsidRPr="00696F8D">
        <w:rPr>
          <w:sz w:val="22"/>
          <w:szCs w:val="22"/>
        </w:rPr>
        <w:t>i</w:t>
      </w:r>
      <w:r w:rsidR="0046773F" w:rsidRPr="00696F8D">
        <w:rPr>
          <w:sz w:val="22"/>
          <w:szCs w:val="22"/>
        </w:rPr>
        <w:t xml:space="preserve"> slušale Riječ Božju </w:t>
      </w:r>
      <w:r w:rsidR="00A41A9D" w:rsidRPr="00696F8D">
        <w:rPr>
          <w:sz w:val="22"/>
          <w:szCs w:val="22"/>
        </w:rPr>
        <w:t>da bi</w:t>
      </w:r>
      <w:r w:rsidR="00900AE9" w:rsidRPr="00696F8D">
        <w:rPr>
          <w:sz w:val="22"/>
          <w:szCs w:val="22"/>
        </w:rPr>
        <w:t xml:space="preserve"> </w:t>
      </w:r>
      <w:r w:rsidR="00D8460A" w:rsidRPr="00696F8D">
        <w:rPr>
          <w:sz w:val="22"/>
          <w:szCs w:val="22"/>
        </w:rPr>
        <w:t>tijekom svoga zemaljskog života</w:t>
      </w:r>
      <w:r w:rsidR="002624F1" w:rsidRPr="00696F8D">
        <w:rPr>
          <w:sz w:val="22"/>
          <w:szCs w:val="22"/>
        </w:rPr>
        <w:t>,</w:t>
      </w:r>
      <w:r w:rsidR="00D8460A" w:rsidRPr="00696F8D">
        <w:rPr>
          <w:sz w:val="22"/>
          <w:szCs w:val="22"/>
        </w:rPr>
        <w:t xml:space="preserve"> </w:t>
      </w:r>
      <w:r w:rsidR="00A41A9D" w:rsidRPr="00696F8D">
        <w:rPr>
          <w:sz w:val="22"/>
          <w:szCs w:val="22"/>
        </w:rPr>
        <w:t>dosljedno i vjerno</w:t>
      </w:r>
      <w:r w:rsidR="002624F1" w:rsidRPr="00696F8D">
        <w:rPr>
          <w:sz w:val="22"/>
          <w:szCs w:val="22"/>
        </w:rPr>
        <w:t>,</w:t>
      </w:r>
      <w:r w:rsidR="00A41A9D" w:rsidRPr="00696F8D">
        <w:rPr>
          <w:sz w:val="22"/>
          <w:szCs w:val="22"/>
        </w:rPr>
        <w:t xml:space="preserve"> </w:t>
      </w:r>
      <w:r w:rsidR="00900AE9" w:rsidRPr="00696F8D">
        <w:rPr>
          <w:sz w:val="22"/>
          <w:szCs w:val="22"/>
        </w:rPr>
        <w:t>svjedočil</w:t>
      </w:r>
      <w:r w:rsidR="00D8460A" w:rsidRPr="00696F8D">
        <w:rPr>
          <w:sz w:val="22"/>
          <w:szCs w:val="22"/>
        </w:rPr>
        <w:t>e</w:t>
      </w:r>
      <w:r w:rsidR="00900AE9" w:rsidRPr="00696F8D">
        <w:rPr>
          <w:sz w:val="22"/>
          <w:szCs w:val="22"/>
        </w:rPr>
        <w:t xml:space="preserve"> svoje kršćansko dostojanstvo</w:t>
      </w:r>
      <w:r w:rsidR="002624F1" w:rsidRPr="00696F8D">
        <w:rPr>
          <w:sz w:val="22"/>
          <w:szCs w:val="22"/>
        </w:rPr>
        <w:t xml:space="preserve">. I budući da </w:t>
      </w:r>
      <w:r w:rsidR="00A222AF" w:rsidRPr="00696F8D">
        <w:rPr>
          <w:sz w:val="22"/>
          <w:szCs w:val="22"/>
        </w:rPr>
        <w:t xml:space="preserve">se ovdje </w:t>
      </w:r>
      <w:r w:rsidR="002624F1" w:rsidRPr="00696F8D">
        <w:rPr>
          <w:sz w:val="22"/>
          <w:szCs w:val="22"/>
        </w:rPr>
        <w:t xml:space="preserve">često </w:t>
      </w:r>
      <w:r w:rsidR="00A222AF" w:rsidRPr="00696F8D">
        <w:rPr>
          <w:sz w:val="22"/>
          <w:szCs w:val="22"/>
        </w:rPr>
        <w:t>živjelo</w:t>
      </w:r>
      <w:r w:rsidR="002624F1" w:rsidRPr="00696F8D">
        <w:rPr>
          <w:sz w:val="22"/>
          <w:szCs w:val="22"/>
        </w:rPr>
        <w:t xml:space="preserve"> u </w:t>
      </w:r>
      <w:r w:rsidR="00A41A9D" w:rsidRPr="00696F8D">
        <w:rPr>
          <w:sz w:val="22"/>
          <w:szCs w:val="22"/>
        </w:rPr>
        <w:t>vrlo teškim okolnostima, iskušenjima i stradanjima</w:t>
      </w:r>
      <w:r w:rsidR="002624F1" w:rsidRPr="00696F8D">
        <w:rPr>
          <w:sz w:val="22"/>
          <w:szCs w:val="22"/>
        </w:rPr>
        <w:t>,</w:t>
      </w:r>
      <w:r w:rsidR="00900AE9" w:rsidRPr="00696F8D">
        <w:rPr>
          <w:sz w:val="22"/>
          <w:szCs w:val="22"/>
        </w:rPr>
        <w:t xml:space="preserve"> </w:t>
      </w:r>
      <w:r w:rsidR="00D97FBB" w:rsidRPr="00696F8D">
        <w:rPr>
          <w:sz w:val="22"/>
          <w:szCs w:val="22"/>
        </w:rPr>
        <w:t xml:space="preserve">čega ste mnogi od vas u nedavnoj prošlosti bili izravni svjedoci i žrtve, </w:t>
      </w:r>
      <w:r w:rsidR="002624F1" w:rsidRPr="00696F8D">
        <w:rPr>
          <w:sz w:val="22"/>
          <w:szCs w:val="22"/>
        </w:rPr>
        <w:t>z</w:t>
      </w:r>
      <w:r w:rsidR="00900AE9" w:rsidRPr="00696F8D">
        <w:rPr>
          <w:sz w:val="22"/>
          <w:szCs w:val="22"/>
        </w:rPr>
        <w:t xml:space="preserve">ahvaljujemo </w:t>
      </w:r>
      <w:r w:rsidR="00A41A9D" w:rsidRPr="00696F8D">
        <w:rPr>
          <w:sz w:val="22"/>
          <w:szCs w:val="22"/>
        </w:rPr>
        <w:t xml:space="preserve">svima </w:t>
      </w:r>
      <w:r w:rsidR="00E43899" w:rsidRPr="00696F8D">
        <w:rPr>
          <w:sz w:val="22"/>
          <w:szCs w:val="22"/>
        </w:rPr>
        <w:t xml:space="preserve">koji su znali othrvati se i na </w:t>
      </w:r>
      <w:r w:rsidR="005A301C" w:rsidRPr="00696F8D">
        <w:rPr>
          <w:sz w:val="22"/>
          <w:szCs w:val="22"/>
        </w:rPr>
        <w:t xml:space="preserve">pretrpljeno </w:t>
      </w:r>
      <w:r w:rsidR="00E43899" w:rsidRPr="00696F8D">
        <w:rPr>
          <w:sz w:val="22"/>
          <w:szCs w:val="22"/>
        </w:rPr>
        <w:t>zlo nisu uzvraćali zlom već su</w:t>
      </w:r>
      <w:r w:rsidR="00A41A9D" w:rsidRPr="00696F8D">
        <w:rPr>
          <w:sz w:val="22"/>
          <w:szCs w:val="22"/>
        </w:rPr>
        <w:t xml:space="preserve"> ustrajali </w:t>
      </w:r>
      <w:r w:rsidR="002027FE" w:rsidRPr="00696F8D">
        <w:rPr>
          <w:sz w:val="22"/>
          <w:szCs w:val="22"/>
        </w:rPr>
        <w:t xml:space="preserve">u dobroti </w:t>
      </w:r>
      <w:r w:rsidR="00A41A9D" w:rsidRPr="00696F8D">
        <w:rPr>
          <w:sz w:val="22"/>
          <w:szCs w:val="22"/>
        </w:rPr>
        <w:t>i bili vjerni</w:t>
      </w:r>
      <w:r w:rsidR="004F4531" w:rsidRPr="00696F8D">
        <w:rPr>
          <w:sz w:val="22"/>
          <w:szCs w:val="22"/>
        </w:rPr>
        <w:t xml:space="preserve"> Božjim zakonima</w:t>
      </w:r>
      <w:r w:rsidR="00E43899" w:rsidRPr="00696F8D">
        <w:rPr>
          <w:sz w:val="22"/>
          <w:szCs w:val="22"/>
        </w:rPr>
        <w:t>.</w:t>
      </w:r>
      <w:r w:rsidR="00900AE9" w:rsidRPr="00696F8D">
        <w:rPr>
          <w:sz w:val="22"/>
          <w:szCs w:val="22"/>
        </w:rPr>
        <w:t xml:space="preserve"> </w:t>
      </w:r>
      <w:r w:rsidR="00E43899" w:rsidRPr="00696F8D">
        <w:rPr>
          <w:sz w:val="22"/>
          <w:szCs w:val="22"/>
        </w:rPr>
        <w:t>Z</w:t>
      </w:r>
      <w:r w:rsidR="00A41A9D" w:rsidRPr="00696F8D">
        <w:rPr>
          <w:sz w:val="22"/>
          <w:szCs w:val="22"/>
        </w:rPr>
        <w:t xml:space="preserve">a žive molimo Božji blagoslov da </w:t>
      </w:r>
      <w:r w:rsidR="00E43899" w:rsidRPr="00696F8D">
        <w:rPr>
          <w:sz w:val="22"/>
          <w:szCs w:val="22"/>
        </w:rPr>
        <w:t xml:space="preserve">se </w:t>
      </w:r>
      <w:r w:rsidR="00A41A9D" w:rsidRPr="00696F8D">
        <w:rPr>
          <w:sz w:val="22"/>
          <w:szCs w:val="22"/>
        </w:rPr>
        <w:t xml:space="preserve">uvijek </w:t>
      </w:r>
      <w:r w:rsidR="00E43899" w:rsidRPr="00696F8D">
        <w:rPr>
          <w:sz w:val="22"/>
          <w:szCs w:val="22"/>
        </w:rPr>
        <w:t xml:space="preserve">znaju oprijeti iskušenjima zloga i </w:t>
      </w:r>
      <w:r w:rsidR="00A41A9D" w:rsidRPr="00696F8D">
        <w:rPr>
          <w:sz w:val="22"/>
          <w:szCs w:val="22"/>
        </w:rPr>
        <w:t>ost</w:t>
      </w:r>
      <w:r w:rsidR="00E43899" w:rsidRPr="00696F8D">
        <w:rPr>
          <w:sz w:val="22"/>
          <w:szCs w:val="22"/>
        </w:rPr>
        <w:t>ati</w:t>
      </w:r>
      <w:r w:rsidR="00A41A9D" w:rsidRPr="00696F8D">
        <w:rPr>
          <w:sz w:val="22"/>
          <w:szCs w:val="22"/>
        </w:rPr>
        <w:t xml:space="preserve"> na putu</w:t>
      </w:r>
      <w:r w:rsidR="002027FE" w:rsidRPr="00696F8D">
        <w:rPr>
          <w:sz w:val="22"/>
          <w:szCs w:val="22"/>
        </w:rPr>
        <w:t xml:space="preserve"> obraćenja i posvećenja</w:t>
      </w:r>
      <w:r w:rsidR="00E43899" w:rsidRPr="00696F8D">
        <w:rPr>
          <w:sz w:val="22"/>
          <w:szCs w:val="22"/>
        </w:rPr>
        <w:t>, a za sve pokojne molimo Božje milosrđe i opro</w:t>
      </w:r>
      <w:r w:rsidR="004F4531" w:rsidRPr="00696F8D">
        <w:rPr>
          <w:sz w:val="22"/>
          <w:szCs w:val="22"/>
        </w:rPr>
        <w:t>š</w:t>
      </w:r>
      <w:r w:rsidR="00E43899" w:rsidRPr="00696F8D">
        <w:rPr>
          <w:sz w:val="22"/>
          <w:szCs w:val="22"/>
        </w:rPr>
        <w:t>t</w:t>
      </w:r>
      <w:r w:rsidR="004F4531" w:rsidRPr="00696F8D">
        <w:rPr>
          <w:sz w:val="22"/>
          <w:szCs w:val="22"/>
        </w:rPr>
        <w:t>enje</w:t>
      </w:r>
      <w:r w:rsidR="00E43899" w:rsidRPr="00696F8D">
        <w:rPr>
          <w:sz w:val="22"/>
          <w:szCs w:val="22"/>
        </w:rPr>
        <w:t xml:space="preserve"> njihovih slabosti</w:t>
      </w:r>
      <w:r w:rsidR="004F4531" w:rsidRPr="00696F8D">
        <w:rPr>
          <w:sz w:val="22"/>
          <w:szCs w:val="22"/>
        </w:rPr>
        <w:t xml:space="preserve"> i zazivamo:</w:t>
      </w:r>
      <w:r w:rsidR="00F44B8B" w:rsidRPr="00696F8D">
        <w:rPr>
          <w:sz w:val="22"/>
          <w:szCs w:val="22"/>
        </w:rPr>
        <w:t xml:space="preserve"> U raj odveli ih anđeli i na dolasku njihovu primili ih sveci i mučenici!</w:t>
      </w:r>
      <w:r w:rsidR="00E25B05" w:rsidRPr="00696F8D">
        <w:rPr>
          <w:sz w:val="22"/>
          <w:szCs w:val="22"/>
        </w:rPr>
        <w:t xml:space="preserve"> Molimo i za sve duhovne pastire, pokojne i žive, </w:t>
      </w:r>
      <w:r w:rsidR="00CB2C45" w:rsidRPr="00696F8D">
        <w:rPr>
          <w:sz w:val="22"/>
          <w:szCs w:val="22"/>
        </w:rPr>
        <w:t xml:space="preserve">kojima je po Božjem promislu bila </w:t>
      </w:r>
      <w:r w:rsidR="00E25B05" w:rsidRPr="00696F8D">
        <w:rPr>
          <w:sz w:val="22"/>
          <w:szCs w:val="22"/>
        </w:rPr>
        <w:t>povjer</w:t>
      </w:r>
      <w:r w:rsidR="00CB2C45" w:rsidRPr="00696F8D">
        <w:rPr>
          <w:sz w:val="22"/>
          <w:szCs w:val="22"/>
        </w:rPr>
        <w:t>ena</w:t>
      </w:r>
      <w:r w:rsidR="00E25B05" w:rsidRPr="00696F8D">
        <w:rPr>
          <w:sz w:val="22"/>
          <w:szCs w:val="22"/>
        </w:rPr>
        <w:t xml:space="preserve"> čast i služb</w:t>
      </w:r>
      <w:r w:rsidR="00CB2C45" w:rsidRPr="00696F8D">
        <w:rPr>
          <w:sz w:val="22"/>
          <w:szCs w:val="22"/>
        </w:rPr>
        <w:t>a</w:t>
      </w:r>
      <w:r w:rsidR="00E25B05" w:rsidRPr="00696F8D">
        <w:rPr>
          <w:sz w:val="22"/>
          <w:szCs w:val="22"/>
        </w:rPr>
        <w:t xml:space="preserve"> da predvode ovaj dio Kristove Crkve</w:t>
      </w:r>
      <w:r w:rsidR="00CB2C45" w:rsidRPr="00696F8D">
        <w:rPr>
          <w:sz w:val="22"/>
          <w:szCs w:val="22"/>
        </w:rPr>
        <w:t xml:space="preserve"> i da, zajedno sa svojim vjernicima, </w:t>
      </w:r>
      <w:r w:rsidR="0049378F" w:rsidRPr="00696F8D">
        <w:rPr>
          <w:sz w:val="22"/>
          <w:szCs w:val="22"/>
        </w:rPr>
        <w:t>odaju slavu Bogu ovdje na visinama</w:t>
      </w:r>
      <w:r w:rsidR="00CB2C45" w:rsidRPr="00696F8D">
        <w:rPr>
          <w:sz w:val="22"/>
          <w:szCs w:val="22"/>
        </w:rPr>
        <w:t xml:space="preserve">. </w:t>
      </w:r>
      <w:r w:rsidR="0049378F" w:rsidRPr="00696F8D">
        <w:rPr>
          <w:sz w:val="22"/>
          <w:szCs w:val="22"/>
        </w:rPr>
        <w:t>A da su oni to vršili na pohvalan način ponajbolje dokazuju brojni vjernici iz ove župe koji su, ugledajući se u primjere svojih dobrih pastira, izabrali svećenička i redovnička zvanja. Brojni od njih – svećenici, redovnici i redovnice, pripadnici različitih biskupija i redovničkih zajednica – danas su zajedno s nama pa ih sve srdačno pozdravljam</w:t>
      </w:r>
      <w:r w:rsidR="002E0430" w:rsidRPr="00696F8D">
        <w:rPr>
          <w:sz w:val="22"/>
          <w:szCs w:val="22"/>
        </w:rPr>
        <w:t>. Radujemo se vašemu služenju u mjestima i među ljudima kamo su vas odveli Božja Providnost, crkveno poslanje i vaši izbori.</w:t>
      </w:r>
    </w:p>
    <w:p w:rsidR="005A0A1D" w:rsidRPr="00696F8D" w:rsidRDefault="008065B6" w:rsidP="008065B6">
      <w:pPr>
        <w:jc w:val="center"/>
        <w:rPr>
          <w:sz w:val="22"/>
          <w:szCs w:val="22"/>
        </w:rPr>
      </w:pPr>
      <w:r w:rsidRPr="00696F8D">
        <w:rPr>
          <w:sz w:val="22"/>
          <w:szCs w:val="22"/>
        </w:rPr>
        <w:t>II.</w:t>
      </w:r>
    </w:p>
    <w:p w:rsidR="000E72AD" w:rsidRPr="00696F8D" w:rsidRDefault="00C376EF" w:rsidP="0071198F">
      <w:pPr>
        <w:rPr>
          <w:sz w:val="22"/>
          <w:szCs w:val="22"/>
        </w:rPr>
      </w:pPr>
      <w:r w:rsidRPr="00696F8D">
        <w:rPr>
          <w:sz w:val="22"/>
          <w:szCs w:val="22"/>
        </w:rPr>
        <w:t xml:space="preserve">Blagdan Preobraženja Gospodinova, ili blagdan Lica Božjega kako ga se u hrvatskom jeziku naziva u nekim krajevima, zasniva se na </w:t>
      </w:r>
      <w:r w:rsidR="00C14280" w:rsidRPr="00696F8D">
        <w:rPr>
          <w:sz w:val="22"/>
          <w:szCs w:val="22"/>
        </w:rPr>
        <w:t xml:space="preserve">događaju koji opisuju </w:t>
      </w:r>
      <w:r w:rsidR="00C45555" w:rsidRPr="00696F8D">
        <w:rPr>
          <w:sz w:val="22"/>
          <w:szCs w:val="22"/>
        </w:rPr>
        <w:t xml:space="preserve">tri </w:t>
      </w:r>
      <w:r w:rsidR="00C14280" w:rsidRPr="00696F8D">
        <w:rPr>
          <w:sz w:val="22"/>
          <w:szCs w:val="22"/>
        </w:rPr>
        <w:t>Evanđelja</w:t>
      </w:r>
      <w:r w:rsidR="005A301C" w:rsidRPr="00696F8D">
        <w:rPr>
          <w:sz w:val="22"/>
          <w:szCs w:val="22"/>
        </w:rPr>
        <w:t xml:space="preserve"> i apostol Petar u svojoj Drugoj poslanici</w:t>
      </w:r>
      <w:r w:rsidR="00C14280" w:rsidRPr="00696F8D">
        <w:rPr>
          <w:sz w:val="22"/>
          <w:szCs w:val="22"/>
        </w:rPr>
        <w:t>.</w:t>
      </w:r>
      <w:r w:rsidRPr="00696F8D">
        <w:rPr>
          <w:sz w:val="22"/>
          <w:szCs w:val="22"/>
        </w:rPr>
        <w:t xml:space="preserve"> </w:t>
      </w:r>
      <w:r w:rsidR="00C14280" w:rsidRPr="00696F8D">
        <w:rPr>
          <w:sz w:val="22"/>
          <w:szCs w:val="22"/>
        </w:rPr>
        <w:t xml:space="preserve">Danas </w:t>
      </w:r>
      <w:r w:rsidR="00C45555" w:rsidRPr="00696F8D">
        <w:rPr>
          <w:sz w:val="22"/>
          <w:szCs w:val="22"/>
        </w:rPr>
        <w:t xml:space="preserve">su </w:t>
      </w:r>
      <w:r w:rsidR="00C14280" w:rsidRPr="00696F8D">
        <w:rPr>
          <w:sz w:val="22"/>
          <w:szCs w:val="22"/>
        </w:rPr>
        <w:t>nam naviješten</w:t>
      </w:r>
      <w:r w:rsidR="00C45555" w:rsidRPr="00696F8D">
        <w:rPr>
          <w:sz w:val="22"/>
          <w:szCs w:val="22"/>
        </w:rPr>
        <w:t>i</w:t>
      </w:r>
      <w:r w:rsidR="00C14280" w:rsidRPr="00696F8D">
        <w:rPr>
          <w:sz w:val="22"/>
          <w:szCs w:val="22"/>
        </w:rPr>
        <w:t xml:space="preserve"> </w:t>
      </w:r>
      <w:r w:rsidR="00C45555" w:rsidRPr="00696F8D">
        <w:rPr>
          <w:sz w:val="22"/>
          <w:szCs w:val="22"/>
        </w:rPr>
        <w:t>Petrov izvještaj</w:t>
      </w:r>
      <w:r w:rsidR="00C07736" w:rsidRPr="00696F8D">
        <w:rPr>
          <w:sz w:val="22"/>
          <w:szCs w:val="22"/>
        </w:rPr>
        <w:t xml:space="preserve"> </w:t>
      </w:r>
      <w:r w:rsidR="00C07736" w:rsidRPr="00696F8D">
        <w:rPr>
          <w:color w:val="auto"/>
          <w:sz w:val="22"/>
          <w:szCs w:val="22"/>
        </w:rPr>
        <w:t>(</w:t>
      </w:r>
      <w:r w:rsidR="00C07736" w:rsidRPr="00696F8D">
        <w:rPr>
          <w:color w:val="auto"/>
          <w:sz w:val="22"/>
          <w:szCs w:val="22"/>
          <w:shd w:val="clear" w:color="auto" w:fill="FFFFFF"/>
        </w:rPr>
        <w:t>2</w:t>
      </w:r>
      <w:r w:rsidR="00C30310" w:rsidRPr="00696F8D">
        <w:rPr>
          <w:color w:val="auto"/>
          <w:sz w:val="22"/>
          <w:szCs w:val="22"/>
          <w:shd w:val="clear" w:color="auto" w:fill="FFFFFF"/>
        </w:rPr>
        <w:t xml:space="preserve"> </w:t>
      </w:r>
      <w:r w:rsidR="00C07736" w:rsidRPr="00696F8D">
        <w:rPr>
          <w:color w:val="auto"/>
          <w:sz w:val="22"/>
          <w:szCs w:val="22"/>
          <w:shd w:val="clear" w:color="auto" w:fill="FFFFFF"/>
        </w:rPr>
        <w:t>Pt 1,16-19)</w:t>
      </w:r>
      <w:r w:rsidR="00C45555" w:rsidRPr="00696F8D">
        <w:rPr>
          <w:sz w:val="22"/>
          <w:szCs w:val="22"/>
        </w:rPr>
        <w:t xml:space="preserve"> i </w:t>
      </w:r>
      <w:r w:rsidR="00C14280" w:rsidRPr="00696F8D">
        <w:rPr>
          <w:sz w:val="22"/>
          <w:szCs w:val="22"/>
        </w:rPr>
        <w:t xml:space="preserve">odlomak iz Lukina evanđelja </w:t>
      </w:r>
      <w:r w:rsidR="00C07736" w:rsidRPr="00696F8D">
        <w:rPr>
          <w:color w:val="auto"/>
          <w:sz w:val="22"/>
          <w:szCs w:val="22"/>
        </w:rPr>
        <w:t>(</w:t>
      </w:r>
      <w:r w:rsidR="00C07736" w:rsidRPr="00696F8D">
        <w:rPr>
          <w:color w:val="auto"/>
          <w:sz w:val="22"/>
          <w:szCs w:val="22"/>
          <w:shd w:val="clear" w:color="auto" w:fill="FFFFFF"/>
        </w:rPr>
        <w:t>Lk 9,28b-36)</w:t>
      </w:r>
      <w:r w:rsidR="00C07736" w:rsidRPr="00696F8D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704F16" w:rsidRPr="00696F8D">
        <w:rPr>
          <w:sz w:val="22"/>
          <w:szCs w:val="22"/>
        </w:rPr>
        <w:t>čiji opis toga događaja</w:t>
      </w:r>
      <w:r w:rsidR="00C14280" w:rsidRPr="00696F8D">
        <w:rPr>
          <w:sz w:val="22"/>
          <w:szCs w:val="22"/>
        </w:rPr>
        <w:t xml:space="preserve"> započinje riječima: „</w:t>
      </w:r>
      <w:r w:rsidR="0071198F" w:rsidRPr="00696F8D">
        <w:rPr>
          <w:sz w:val="22"/>
          <w:szCs w:val="22"/>
        </w:rPr>
        <w:t>U ono vrijeme: Povede Isus sa sobom Petra, Ivana i Jakova te uziđe na goru da se pomoli. I dok se molio, izgled mu se lica izmijeni,</w:t>
      </w:r>
      <w:r w:rsidR="0071198F" w:rsidRPr="00696F8D">
        <w:rPr>
          <w:rFonts w:ascii="Arial" w:hAnsi="Arial" w:cs="Arial"/>
          <w:color w:val="676767"/>
          <w:sz w:val="22"/>
          <w:szCs w:val="22"/>
          <w:shd w:val="clear" w:color="auto" w:fill="FFFFFF"/>
        </w:rPr>
        <w:t xml:space="preserve"> </w:t>
      </w:r>
      <w:r w:rsidR="0071198F" w:rsidRPr="00696F8D">
        <w:rPr>
          <w:sz w:val="22"/>
          <w:szCs w:val="22"/>
        </w:rPr>
        <w:t>a odjeća sjajem zablista.“</w:t>
      </w:r>
    </w:p>
    <w:p w:rsidR="00A222AF" w:rsidRPr="00696F8D" w:rsidRDefault="000E72AD" w:rsidP="0071198F">
      <w:pPr>
        <w:rPr>
          <w:sz w:val="22"/>
          <w:szCs w:val="22"/>
        </w:rPr>
      </w:pPr>
      <w:r w:rsidRPr="00696F8D">
        <w:rPr>
          <w:sz w:val="22"/>
          <w:szCs w:val="22"/>
        </w:rPr>
        <w:t xml:space="preserve">Međutim, dok je Isus molio, očito </w:t>
      </w:r>
      <w:r w:rsidR="003F0918" w:rsidRPr="00696F8D">
        <w:rPr>
          <w:sz w:val="22"/>
          <w:szCs w:val="22"/>
        </w:rPr>
        <w:t>u osami</w:t>
      </w:r>
      <w:r w:rsidRPr="00696F8D">
        <w:rPr>
          <w:sz w:val="22"/>
          <w:szCs w:val="22"/>
        </w:rPr>
        <w:t xml:space="preserve"> kao i obično, usred toga važnog događaja „Petra i njegove drugove bijaše svladao san“. No </w:t>
      </w:r>
      <w:r w:rsidR="00FB360F" w:rsidRPr="00696F8D">
        <w:rPr>
          <w:sz w:val="22"/>
          <w:szCs w:val="22"/>
        </w:rPr>
        <w:t xml:space="preserve">nakon što su se probudili, vjerojatno zbog glasnoga razgovora </w:t>
      </w:r>
      <w:r w:rsidR="003F0918" w:rsidRPr="00696F8D">
        <w:rPr>
          <w:sz w:val="22"/>
          <w:szCs w:val="22"/>
        </w:rPr>
        <w:t xml:space="preserve">što ga je Isus s vodio s likovima koje je vidio u svojoj viziji </w:t>
      </w:r>
      <w:r w:rsidR="00133739" w:rsidRPr="00696F8D">
        <w:rPr>
          <w:sz w:val="22"/>
          <w:szCs w:val="22"/>
        </w:rPr>
        <w:t>„o njegovu Izlasku, što se doskora imao ispuniti u Jeruzalemu“</w:t>
      </w:r>
      <w:r w:rsidR="00FB360F" w:rsidRPr="00696F8D">
        <w:rPr>
          <w:sz w:val="22"/>
          <w:szCs w:val="22"/>
        </w:rPr>
        <w:t xml:space="preserve">, Petar, Ivan i Jakov ugledali su </w:t>
      </w:r>
      <w:r w:rsidR="00133739" w:rsidRPr="00696F8D">
        <w:rPr>
          <w:sz w:val="22"/>
          <w:szCs w:val="22"/>
        </w:rPr>
        <w:t>Isusovu</w:t>
      </w:r>
      <w:r w:rsidR="00FB360F" w:rsidRPr="00696F8D">
        <w:rPr>
          <w:sz w:val="22"/>
          <w:szCs w:val="22"/>
        </w:rPr>
        <w:t xml:space="preserve"> slavu</w:t>
      </w:r>
      <w:r w:rsidR="00133739" w:rsidRPr="00696F8D">
        <w:rPr>
          <w:sz w:val="22"/>
          <w:szCs w:val="22"/>
        </w:rPr>
        <w:t xml:space="preserve"> i </w:t>
      </w:r>
      <w:r w:rsidR="003F0918" w:rsidRPr="00696F8D">
        <w:rPr>
          <w:sz w:val="22"/>
          <w:szCs w:val="22"/>
        </w:rPr>
        <w:t xml:space="preserve">tako </w:t>
      </w:r>
      <w:r w:rsidR="00133739" w:rsidRPr="00696F8D">
        <w:rPr>
          <w:sz w:val="22"/>
          <w:szCs w:val="22"/>
        </w:rPr>
        <w:t>postali „očevici njegova veličanstva“ (2 Pt 1,16) i</w:t>
      </w:r>
      <w:r w:rsidR="00133739" w:rsidRPr="00696F8D">
        <w:rPr>
          <w:rFonts w:ascii="Arial" w:hAnsi="Arial" w:cs="Arial"/>
          <w:color w:val="676767"/>
          <w:sz w:val="22"/>
          <w:szCs w:val="22"/>
          <w:shd w:val="clear" w:color="auto" w:fill="FFFFFF"/>
        </w:rPr>
        <w:t xml:space="preserve"> </w:t>
      </w:r>
      <w:r w:rsidR="00133739" w:rsidRPr="00696F8D">
        <w:rPr>
          <w:sz w:val="22"/>
          <w:szCs w:val="22"/>
        </w:rPr>
        <w:t>svjedoci nastavka razgovora.</w:t>
      </w:r>
    </w:p>
    <w:p w:rsidR="00C07736" w:rsidRPr="00696F8D" w:rsidRDefault="00C07736" w:rsidP="00DF3E5E">
      <w:pPr>
        <w:rPr>
          <w:color w:val="auto"/>
          <w:sz w:val="22"/>
          <w:szCs w:val="22"/>
        </w:rPr>
      </w:pPr>
      <w:r w:rsidRPr="00696F8D">
        <w:rPr>
          <w:color w:val="auto"/>
          <w:sz w:val="22"/>
          <w:szCs w:val="22"/>
        </w:rPr>
        <w:t xml:space="preserve">Cijeli događaj i duboko iskustvo toliko su se dopali trojici učenika da su poželjeli čak ostati na toj gori te je Petar rekao Isusu: „Učitelju, dobro nam je ovdje biti. Načinimo tri sjenice: jednu tebi, jednu Mojsiju, jednu Iliji“ na što evanđelist Luka </w:t>
      </w:r>
      <w:r w:rsidR="00F15086" w:rsidRPr="00696F8D">
        <w:rPr>
          <w:color w:val="auto"/>
          <w:sz w:val="22"/>
          <w:szCs w:val="22"/>
        </w:rPr>
        <w:t xml:space="preserve">na Petrov račun </w:t>
      </w:r>
      <w:r w:rsidRPr="00696F8D">
        <w:rPr>
          <w:color w:val="auto"/>
          <w:sz w:val="22"/>
          <w:szCs w:val="22"/>
        </w:rPr>
        <w:t xml:space="preserve">kratko </w:t>
      </w:r>
      <w:r w:rsidR="00DF3E5E" w:rsidRPr="00696F8D">
        <w:rPr>
          <w:color w:val="auto"/>
          <w:sz w:val="22"/>
          <w:szCs w:val="22"/>
        </w:rPr>
        <w:t xml:space="preserve">i pomalo ironično </w:t>
      </w:r>
      <w:r w:rsidRPr="00696F8D">
        <w:rPr>
          <w:color w:val="auto"/>
          <w:sz w:val="22"/>
          <w:szCs w:val="22"/>
        </w:rPr>
        <w:t>komentira: „Nije znao što govori“</w:t>
      </w:r>
      <w:r w:rsidR="00DF3E5E" w:rsidRPr="00696F8D">
        <w:rPr>
          <w:color w:val="auto"/>
          <w:sz w:val="22"/>
          <w:szCs w:val="22"/>
        </w:rPr>
        <w:t xml:space="preserve"> (Lk 9,33)</w:t>
      </w:r>
      <w:r w:rsidR="00F15086" w:rsidRPr="00696F8D">
        <w:rPr>
          <w:color w:val="auto"/>
          <w:sz w:val="22"/>
          <w:szCs w:val="22"/>
        </w:rPr>
        <w:t xml:space="preserve"> jer, nastavlja Luka, „dok je on to govorio, pojavi se oblak i zasjeni ih. </w:t>
      </w:r>
      <w:r w:rsidR="00CC2655">
        <w:rPr>
          <w:color w:val="auto"/>
          <w:sz w:val="22"/>
          <w:szCs w:val="22"/>
        </w:rPr>
        <w:t>(…)</w:t>
      </w:r>
      <w:r w:rsidR="00F15086" w:rsidRPr="00696F8D">
        <w:rPr>
          <w:color w:val="auto"/>
          <w:sz w:val="22"/>
          <w:szCs w:val="22"/>
        </w:rPr>
        <w:t xml:space="preserve"> A glas se začu iz oblaka: </w:t>
      </w:r>
      <w:r w:rsidR="005A0A1D" w:rsidRPr="00696F8D">
        <w:rPr>
          <w:color w:val="auto"/>
          <w:sz w:val="22"/>
          <w:szCs w:val="22"/>
        </w:rPr>
        <w:t>'</w:t>
      </w:r>
      <w:r w:rsidR="00F15086" w:rsidRPr="00696F8D">
        <w:rPr>
          <w:color w:val="auto"/>
          <w:sz w:val="22"/>
          <w:szCs w:val="22"/>
        </w:rPr>
        <w:t>Ovo je Sin moj, Izabranik! Njega slušajte!</w:t>
      </w:r>
      <w:r w:rsidR="005A0A1D" w:rsidRPr="00696F8D">
        <w:rPr>
          <w:color w:val="auto"/>
          <w:sz w:val="22"/>
          <w:szCs w:val="22"/>
        </w:rPr>
        <w:t>'“ (Lk 9,35).</w:t>
      </w:r>
    </w:p>
    <w:p w:rsidR="003F0918" w:rsidRPr="00696F8D" w:rsidRDefault="008065B6" w:rsidP="008065B6">
      <w:pPr>
        <w:jc w:val="center"/>
        <w:rPr>
          <w:color w:val="auto"/>
          <w:sz w:val="22"/>
          <w:szCs w:val="22"/>
        </w:rPr>
      </w:pPr>
      <w:r w:rsidRPr="00696F8D">
        <w:rPr>
          <w:color w:val="auto"/>
          <w:sz w:val="22"/>
          <w:szCs w:val="22"/>
        </w:rPr>
        <w:t>III.</w:t>
      </w:r>
    </w:p>
    <w:p w:rsidR="005A0A1D" w:rsidRPr="00696F8D" w:rsidRDefault="005A0A1D" w:rsidP="00DF3E5E">
      <w:pPr>
        <w:rPr>
          <w:color w:val="auto"/>
          <w:sz w:val="22"/>
          <w:szCs w:val="22"/>
        </w:rPr>
      </w:pPr>
      <w:r w:rsidRPr="00696F8D">
        <w:rPr>
          <w:color w:val="auto"/>
          <w:sz w:val="22"/>
          <w:szCs w:val="22"/>
        </w:rPr>
        <w:t xml:space="preserve">U vezi s </w:t>
      </w:r>
      <w:r w:rsidR="005762D9" w:rsidRPr="00696F8D">
        <w:rPr>
          <w:color w:val="auto"/>
          <w:sz w:val="22"/>
          <w:szCs w:val="22"/>
        </w:rPr>
        <w:t>Isusovim preobraženjem</w:t>
      </w:r>
      <w:r w:rsidRPr="00696F8D">
        <w:rPr>
          <w:color w:val="auto"/>
          <w:sz w:val="22"/>
          <w:szCs w:val="22"/>
        </w:rPr>
        <w:t xml:space="preserve"> potrebno je i posvema opravdano postaviti dva pitanja. P</w:t>
      </w:r>
      <w:r w:rsidR="00B26CB0" w:rsidRPr="00696F8D">
        <w:rPr>
          <w:color w:val="auto"/>
          <w:sz w:val="22"/>
          <w:szCs w:val="22"/>
        </w:rPr>
        <w:t>onajprije</w:t>
      </w:r>
      <w:r w:rsidRPr="00696F8D">
        <w:rPr>
          <w:color w:val="auto"/>
          <w:sz w:val="22"/>
          <w:szCs w:val="22"/>
        </w:rPr>
        <w:t>, koj</w:t>
      </w:r>
      <w:r w:rsidR="00B26CB0" w:rsidRPr="00696F8D">
        <w:rPr>
          <w:color w:val="auto"/>
          <w:sz w:val="22"/>
          <w:szCs w:val="22"/>
        </w:rPr>
        <w:t>i je sadržaj ovoga događaja i koje</w:t>
      </w:r>
      <w:r w:rsidRPr="00696F8D">
        <w:rPr>
          <w:color w:val="auto"/>
          <w:sz w:val="22"/>
          <w:szCs w:val="22"/>
        </w:rPr>
        <w:t xml:space="preserve"> je značenje imao u životu trojice Isusovih učenika koji su mu bili svjedoci? </w:t>
      </w:r>
    </w:p>
    <w:p w:rsidR="00A21CD8" w:rsidRPr="00696F8D" w:rsidRDefault="00522CD7" w:rsidP="00DF3E5E">
      <w:pPr>
        <w:rPr>
          <w:color w:val="auto"/>
          <w:sz w:val="22"/>
          <w:szCs w:val="22"/>
        </w:rPr>
      </w:pPr>
      <w:r w:rsidRPr="00696F8D">
        <w:rPr>
          <w:color w:val="auto"/>
          <w:sz w:val="22"/>
          <w:szCs w:val="22"/>
        </w:rPr>
        <w:t xml:space="preserve">Sve do Isusova preobraženja na gori, učenici su imali iskustvo Isusa koji je kao Sin Božji bio nekako </w:t>
      </w:r>
      <w:r w:rsidR="00450524" w:rsidRPr="00696F8D">
        <w:rPr>
          <w:color w:val="auto"/>
          <w:sz w:val="22"/>
          <w:szCs w:val="22"/>
        </w:rPr>
        <w:t xml:space="preserve">kao </w:t>
      </w:r>
      <w:r w:rsidRPr="00696F8D">
        <w:rPr>
          <w:color w:val="auto"/>
          <w:sz w:val="22"/>
          <w:szCs w:val="22"/>
        </w:rPr>
        <w:t>skriven u ljudskom tijelu</w:t>
      </w:r>
      <w:r w:rsidR="001C1D2F" w:rsidRPr="00696F8D">
        <w:rPr>
          <w:color w:val="auto"/>
          <w:sz w:val="22"/>
          <w:szCs w:val="22"/>
        </w:rPr>
        <w:t xml:space="preserve"> i</w:t>
      </w:r>
      <w:r w:rsidRPr="00696F8D">
        <w:rPr>
          <w:color w:val="auto"/>
          <w:sz w:val="22"/>
          <w:szCs w:val="22"/>
        </w:rPr>
        <w:t xml:space="preserve"> </w:t>
      </w:r>
      <w:r w:rsidR="00450524" w:rsidRPr="00696F8D">
        <w:rPr>
          <w:color w:val="auto"/>
          <w:sz w:val="22"/>
          <w:szCs w:val="22"/>
        </w:rPr>
        <w:t xml:space="preserve">čije je božanstvo njihovu iskustvu i pogledu bilo kao zastrto velom njegova tijela. </w:t>
      </w:r>
      <w:r w:rsidR="0049742D" w:rsidRPr="00696F8D">
        <w:rPr>
          <w:color w:val="auto"/>
          <w:sz w:val="22"/>
          <w:szCs w:val="22"/>
        </w:rPr>
        <w:t>Iako je bio Bog, o</w:t>
      </w:r>
      <w:r w:rsidR="00450524" w:rsidRPr="00696F8D">
        <w:rPr>
          <w:color w:val="auto"/>
          <w:sz w:val="22"/>
          <w:szCs w:val="22"/>
        </w:rPr>
        <w:t xml:space="preserve">n se </w:t>
      </w:r>
      <w:r w:rsidR="0063494A" w:rsidRPr="00696F8D">
        <w:rPr>
          <w:color w:val="auto"/>
          <w:sz w:val="22"/>
          <w:szCs w:val="22"/>
        </w:rPr>
        <w:t xml:space="preserve">do sada </w:t>
      </w:r>
      <w:r w:rsidR="00450524" w:rsidRPr="00696F8D">
        <w:rPr>
          <w:color w:val="auto"/>
          <w:sz w:val="22"/>
          <w:szCs w:val="22"/>
        </w:rPr>
        <w:t xml:space="preserve">pojavljivao kao netko tko je „obličjem čovjeku nalik“ (Fil 2,7) </w:t>
      </w:r>
      <w:r w:rsidR="0063494A" w:rsidRPr="00696F8D">
        <w:rPr>
          <w:color w:val="auto"/>
          <w:sz w:val="22"/>
          <w:szCs w:val="22"/>
        </w:rPr>
        <w:t>pa</w:t>
      </w:r>
      <w:r w:rsidR="00450524" w:rsidRPr="00696F8D">
        <w:rPr>
          <w:color w:val="auto"/>
          <w:sz w:val="22"/>
          <w:szCs w:val="22"/>
        </w:rPr>
        <w:t xml:space="preserve"> su se i </w:t>
      </w:r>
      <w:r w:rsidR="0063494A" w:rsidRPr="00696F8D">
        <w:rPr>
          <w:color w:val="auto"/>
          <w:sz w:val="22"/>
          <w:szCs w:val="22"/>
        </w:rPr>
        <w:t>ljudi</w:t>
      </w:r>
      <w:r w:rsidR="00450524" w:rsidRPr="00696F8D">
        <w:rPr>
          <w:color w:val="auto"/>
          <w:sz w:val="22"/>
          <w:szCs w:val="22"/>
        </w:rPr>
        <w:t xml:space="preserve"> </w:t>
      </w:r>
      <w:r w:rsidR="0063494A" w:rsidRPr="00696F8D">
        <w:rPr>
          <w:color w:val="auto"/>
          <w:sz w:val="22"/>
          <w:szCs w:val="22"/>
        </w:rPr>
        <w:lastRenderedPageBreak/>
        <w:t xml:space="preserve">u Isusovu zavičaju </w:t>
      </w:r>
      <w:r w:rsidR="00450524" w:rsidRPr="00696F8D">
        <w:rPr>
          <w:color w:val="auto"/>
          <w:sz w:val="22"/>
          <w:szCs w:val="22"/>
        </w:rPr>
        <w:t>čud</w:t>
      </w:r>
      <w:r w:rsidR="0049696B" w:rsidRPr="00696F8D">
        <w:rPr>
          <w:color w:val="auto"/>
          <w:sz w:val="22"/>
          <w:szCs w:val="22"/>
        </w:rPr>
        <w:t>ili njegovoj mudrosti</w:t>
      </w:r>
      <w:r w:rsidR="00450524" w:rsidRPr="00696F8D">
        <w:rPr>
          <w:color w:val="auto"/>
          <w:sz w:val="22"/>
          <w:szCs w:val="22"/>
        </w:rPr>
        <w:t xml:space="preserve"> </w:t>
      </w:r>
      <w:r w:rsidR="0063494A" w:rsidRPr="00696F8D">
        <w:rPr>
          <w:color w:val="auto"/>
          <w:sz w:val="22"/>
          <w:szCs w:val="22"/>
        </w:rPr>
        <w:t xml:space="preserve">i silama i </w:t>
      </w:r>
      <w:r w:rsidR="00450524" w:rsidRPr="00696F8D">
        <w:rPr>
          <w:color w:val="auto"/>
          <w:sz w:val="22"/>
          <w:szCs w:val="22"/>
        </w:rPr>
        <w:t>pitali</w:t>
      </w:r>
      <w:r w:rsidR="0063494A" w:rsidRPr="00696F8D">
        <w:rPr>
          <w:color w:val="auto"/>
          <w:sz w:val="22"/>
          <w:szCs w:val="22"/>
        </w:rPr>
        <w:t xml:space="preserve"> se</w:t>
      </w:r>
      <w:r w:rsidR="00450524" w:rsidRPr="00696F8D">
        <w:rPr>
          <w:color w:val="auto"/>
          <w:sz w:val="22"/>
          <w:szCs w:val="22"/>
        </w:rPr>
        <w:t xml:space="preserve">: </w:t>
      </w:r>
      <w:r w:rsidR="0049696B" w:rsidRPr="00696F8D">
        <w:rPr>
          <w:color w:val="auto"/>
          <w:sz w:val="22"/>
          <w:szCs w:val="22"/>
        </w:rPr>
        <w:t>Z</w:t>
      </w:r>
      <w:r w:rsidR="00450524" w:rsidRPr="00696F8D">
        <w:rPr>
          <w:color w:val="auto"/>
          <w:sz w:val="22"/>
          <w:szCs w:val="22"/>
        </w:rPr>
        <w:t>ar on nije drvodjeljin sin</w:t>
      </w:r>
      <w:r w:rsidR="0049696B" w:rsidRPr="00696F8D">
        <w:rPr>
          <w:color w:val="auto"/>
          <w:sz w:val="22"/>
          <w:szCs w:val="22"/>
        </w:rPr>
        <w:t>? Zar mu majka nije Marija?</w:t>
      </w:r>
      <w:r w:rsidR="0063494A" w:rsidRPr="00696F8D">
        <w:rPr>
          <w:color w:val="auto"/>
          <w:sz w:val="22"/>
          <w:szCs w:val="22"/>
        </w:rPr>
        <w:t xml:space="preserve"> Zar njegova rodbina nije među nama? (usp. Mt 13,53-57).</w:t>
      </w:r>
    </w:p>
    <w:p w:rsidR="00450524" w:rsidRPr="00696F8D" w:rsidRDefault="00A21CD8" w:rsidP="00DF3E5E">
      <w:pPr>
        <w:rPr>
          <w:color w:val="auto"/>
          <w:sz w:val="22"/>
          <w:szCs w:val="22"/>
        </w:rPr>
      </w:pPr>
      <w:r w:rsidRPr="00696F8D">
        <w:rPr>
          <w:color w:val="auto"/>
          <w:sz w:val="22"/>
          <w:szCs w:val="22"/>
        </w:rPr>
        <w:t>U događaju preobraženja pokazala se</w:t>
      </w:r>
      <w:r w:rsidR="001C1D2F" w:rsidRPr="00696F8D">
        <w:rPr>
          <w:color w:val="auto"/>
          <w:sz w:val="22"/>
          <w:szCs w:val="22"/>
        </w:rPr>
        <w:t>, međutim,</w:t>
      </w:r>
      <w:r w:rsidRPr="00696F8D">
        <w:rPr>
          <w:color w:val="auto"/>
          <w:sz w:val="22"/>
          <w:szCs w:val="22"/>
        </w:rPr>
        <w:t xml:space="preserve"> duboka Isusova stvarnost koju je njegovo ljudsko naličje </w:t>
      </w:r>
      <w:r w:rsidR="006D1140" w:rsidRPr="00696F8D">
        <w:rPr>
          <w:color w:val="auto"/>
          <w:sz w:val="22"/>
          <w:szCs w:val="22"/>
        </w:rPr>
        <w:t>pri</w:t>
      </w:r>
      <w:r w:rsidRPr="00696F8D">
        <w:rPr>
          <w:color w:val="auto"/>
          <w:sz w:val="22"/>
          <w:szCs w:val="22"/>
        </w:rPr>
        <w:t>krivalo.</w:t>
      </w:r>
      <w:r w:rsidR="007825DA" w:rsidRPr="00696F8D">
        <w:rPr>
          <w:color w:val="auto"/>
          <w:sz w:val="22"/>
          <w:szCs w:val="22"/>
        </w:rPr>
        <w:t xml:space="preserve"> Očitovalo se na Isusu dotad skriveno lice Božje „da nama spoznanje slave Božje zasvijetli na licu Kristovu“ (2 Kor 4,6). A pri tomu čuo se i glas Oca nebeskoga</w:t>
      </w:r>
      <w:r w:rsidR="00A44119" w:rsidRPr="00696F8D">
        <w:rPr>
          <w:color w:val="auto"/>
          <w:sz w:val="22"/>
          <w:szCs w:val="22"/>
        </w:rPr>
        <w:t xml:space="preserve"> koji je protumačio svrhu i značenje cijeloga događaja</w:t>
      </w:r>
      <w:r w:rsidR="002321EA">
        <w:rPr>
          <w:color w:val="auto"/>
          <w:sz w:val="22"/>
          <w:szCs w:val="22"/>
        </w:rPr>
        <w:t xml:space="preserve"> riječima</w:t>
      </w:r>
      <w:r w:rsidR="00A44119" w:rsidRPr="00696F8D">
        <w:rPr>
          <w:color w:val="auto"/>
          <w:sz w:val="22"/>
          <w:szCs w:val="22"/>
        </w:rPr>
        <w:t>: „Ovo je Sin moj, Izabranik! Njega slušajte!“ (Lk 9,35).</w:t>
      </w:r>
      <w:r w:rsidR="00C92A23" w:rsidRPr="00696F8D">
        <w:rPr>
          <w:color w:val="auto"/>
          <w:sz w:val="22"/>
          <w:szCs w:val="22"/>
        </w:rPr>
        <w:t xml:space="preserve"> Tako događaj preobraženja ima duboko i dvostruko značenje</w:t>
      </w:r>
      <w:r w:rsidR="001C1D2F" w:rsidRPr="00696F8D">
        <w:rPr>
          <w:color w:val="auto"/>
          <w:sz w:val="22"/>
          <w:szCs w:val="22"/>
        </w:rPr>
        <w:t xml:space="preserve"> u kršćanskoj vjeri i nauku</w:t>
      </w:r>
      <w:r w:rsidR="00FC2F66" w:rsidRPr="00696F8D">
        <w:rPr>
          <w:color w:val="auto"/>
          <w:sz w:val="22"/>
          <w:szCs w:val="22"/>
        </w:rPr>
        <w:t>.</w:t>
      </w:r>
      <w:r w:rsidR="00C92A23" w:rsidRPr="00696F8D">
        <w:rPr>
          <w:color w:val="auto"/>
          <w:sz w:val="22"/>
          <w:szCs w:val="22"/>
        </w:rPr>
        <w:t xml:space="preserve"> </w:t>
      </w:r>
      <w:r w:rsidR="00FC2F66" w:rsidRPr="00696F8D">
        <w:rPr>
          <w:color w:val="auto"/>
          <w:sz w:val="22"/>
          <w:szCs w:val="22"/>
        </w:rPr>
        <w:t>R</w:t>
      </w:r>
      <w:r w:rsidR="00C92A23" w:rsidRPr="00696F8D">
        <w:rPr>
          <w:color w:val="auto"/>
          <w:sz w:val="22"/>
          <w:szCs w:val="22"/>
        </w:rPr>
        <w:t xml:space="preserve">adi o </w:t>
      </w:r>
      <w:r w:rsidR="00FC2F66" w:rsidRPr="00696F8D">
        <w:rPr>
          <w:color w:val="auto"/>
          <w:sz w:val="22"/>
          <w:szCs w:val="22"/>
        </w:rPr>
        <w:t xml:space="preserve">očitovanju </w:t>
      </w:r>
      <w:r w:rsidR="00C92A23" w:rsidRPr="00696F8D">
        <w:rPr>
          <w:color w:val="auto"/>
          <w:sz w:val="22"/>
          <w:szCs w:val="22"/>
        </w:rPr>
        <w:t>Boga Oca koji je potvr</w:t>
      </w:r>
      <w:r w:rsidR="00FC2F66" w:rsidRPr="00696F8D">
        <w:rPr>
          <w:color w:val="auto"/>
          <w:sz w:val="22"/>
          <w:szCs w:val="22"/>
        </w:rPr>
        <w:t>dio</w:t>
      </w:r>
      <w:r w:rsidR="00C92A23" w:rsidRPr="00696F8D">
        <w:rPr>
          <w:color w:val="auto"/>
          <w:sz w:val="22"/>
          <w:szCs w:val="22"/>
        </w:rPr>
        <w:t xml:space="preserve"> da je Isus Božji </w:t>
      </w:r>
      <w:r w:rsidR="00FC2F66" w:rsidRPr="00696F8D">
        <w:rPr>
          <w:color w:val="auto"/>
          <w:sz w:val="22"/>
          <w:szCs w:val="22"/>
        </w:rPr>
        <w:t xml:space="preserve">sin. I radi se o očitovanju Krista </w:t>
      </w:r>
      <w:r w:rsidR="00276D23" w:rsidRPr="00696F8D">
        <w:rPr>
          <w:color w:val="auto"/>
          <w:sz w:val="22"/>
          <w:szCs w:val="22"/>
        </w:rPr>
        <w:t>jer</w:t>
      </w:r>
      <w:r w:rsidR="000E4E6B" w:rsidRPr="00696F8D">
        <w:rPr>
          <w:color w:val="auto"/>
          <w:sz w:val="22"/>
          <w:szCs w:val="22"/>
        </w:rPr>
        <w:t xml:space="preserve"> je na njegovu</w:t>
      </w:r>
      <w:r w:rsidR="00FC2F66" w:rsidRPr="00696F8D">
        <w:rPr>
          <w:color w:val="auto"/>
          <w:sz w:val="22"/>
          <w:szCs w:val="22"/>
        </w:rPr>
        <w:t xml:space="preserve"> licu zasvijetlila slava Božja pred kojom</w:t>
      </w:r>
      <w:r w:rsidR="000E4E6B" w:rsidRPr="00696F8D">
        <w:rPr>
          <w:color w:val="auto"/>
          <w:sz w:val="22"/>
          <w:szCs w:val="22"/>
        </w:rPr>
        <w:t xml:space="preserve"> se, moglo bi se slikovito kazati, kao istanjio veo ljudskosti, koji ju je dotad prikrivao, te je kroz </w:t>
      </w:r>
      <w:r w:rsidR="00276D23" w:rsidRPr="00696F8D">
        <w:rPr>
          <w:color w:val="auto"/>
          <w:sz w:val="22"/>
          <w:szCs w:val="22"/>
        </w:rPr>
        <w:t>taj veo</w:t>
      </w:r>
      <w:r w:rsidR="000E4E6B" w:rsidRPr="00696F8D">
        <w:rPr>
          <w:color w:val="auto"/>
          <w:sz w:val="22"/>
          <w:szCs w:val="22"/>
        </w:rPr>
        <w:t xml:space="preserve"> prosvijetlilo njegovo skriveno lice</w:t>
      </w:r>
      <w:r w:rsidR="00276D23" w:rsidRPr="00696F8D">
        <w:rPr>
          <w:color w:val="auto"/>
          <w:sz w:val="22"/>
          <w:szCs w:val="22"/>
        </w:rPr>
        <w:t>.</w:t>
      </w:r>
    </w:p>
    <w:p w:rsidR="00276D23" w:rsidRPr="00696F8D" w:rsidRDefault="005A2EAE" w:rsidP="00DF3E5E">
      <w:pPr>
        <w:rPr>
          <w:color w:val="auto"/>
          <w:sz w:val="22"/>
          <w:szCs w:val="22"/>
        </w:rPr>
      </w:pPr>
      <w:r w:rsidRPr="00696F8D">
        <w:rPr>
          <w:color w:val="auto"/>
          <w:sz w:val="22"/>
          <w:szCs w:val="22"/>
        </w:rPr>
        <w:t>Drugo pitanje bilo bi: Koje značenje ima Isusovo preobraženje</w:t>
      </w:r>
      <w:r w:rsidR="00334688" w:rsidRPr="00696F8D">
        <w:rPr>
          <w:color w:val="auto"/>
          <w:sz w:val="22"/>
          <w:szCs w:val="22"/>
        </w:rPr>
        <w:t xml:space="preserve"> i koja je poruka slavljenja njegova blagdana </w:t>
      </w:r>
      <w:r w:rsidRPr="00696F8D">
        <w:rPr>
          <w:color w:val="auto"/>
          <w:sz w:val="22"/>
          <w:szCs w:val="22"/>
        </w:rPr>
        <w:t xml:space="preserve"> za Crkvu i za svakoga njezina člana, uključujući naravno i nas okupljene na ovom zahvalnom i molitvenom skupu? I jasno je da je ono </w:t>
      </w:r>
      <w:r w:rsidR="00334688" w:rsidRPr="00696F8D">
        <w:rPr>
          <w:color w:val="auto"/>
          <w:sz w:val="22"/>
          <w:szCs w:val="22"/>
        </w:rPr>
        <w:t xml:space="preserve">za Crkvu i učenike blagdan </w:t>
      </w:r>
      <w:r w:rsidR="00E82CDE" w:rsidRPr="00696F8D">
        <w:rPr>
          <w:color w:val="auto"/>
          <w:sz w:val="22"/>
          <w:szCs w:val="22"/>
        </w:rPr>
        <w:t>iskustv</w:t>
      </w:r>
      <w:r w:rsidR="00334688" w:rsidRPr="00696F8D">
        <w:rPr>
          <w:color w:val="auto"/>
          <w:sz w:val="22"/>
          <w:szCs w:val="22"/>
        </w:rPr>
        <w:t>a</w:t>
      </w:r>
      <w:r w:rsidR="00E82CDE" w:rsidRPr="00696F8D">
        <w:rPr>
          <w:color w:val="auto"/>
          <w:sz w:val="22"/>
          <w:szCs w:val="22"/>
        </w:rPr>
        <w:t xml:space="preserve"> Božje blizine i </w:t>
      </w:r>
      <w:r w:rsidR="002C1548">
        <w:rPr>
          <w:color w:val="auto"/>
          <w:sz w:val="22"/>
          <w:szCs w:val="22"/>
        </w:rPr>
        <w:t xml:space="preserve">blagdan </w:t>
      </w:r>
      <w:r w:rsidR="00E82CDE" w:rsidRPr="00696F8D">
        <w:rPr>
          <w:color w:val="auto"/>
          <w:sz w:val="22"/>
          <w:szCs w:val="22"/>
        </w:rPr>
        <w:t>poziv</w:t>
      </w:r>
      <w:r w:rsidR="00334688" w:rsidRPr="00696F8D">
        <w:rPr>
          <w:color w:val="auto"/>
          <w:sz w:val="22"/>
          <w:szCs w:val="22"/>
        </w:rPr>
        <w:t>a</w:t>
      </w:r>
      <w:r w:rsidRPr="00696F8D">
        <w:rPr>
          <w:color w:val="auto"/>
          <w:sz w:val="22"/>
          <w:szCs w:val="22"/>
        </w:rPr>
        <w:t xml:space="preserve"> </w:t>
      </w:r>
      <w:r w:rsidR="00A65FBA" w:rsidRPr="00696F8D">
        <w:rPr>
          <w:color w:val="auto"/>
          <w:sz w:val="22"/>
          <w:szCs w:val="22"/>
        </w:rPr>
        <w:t>na obraćenje, na poslušnost Kristu</w:t>
      </w:r>
      <w:r w:rsidR="007F2469" w:rsidRPr="00696F8D">
        <w:rPr>
          <w:color w:val="auto"/>
          <w:sz w:val="22"/>
          <w:szCs w:val="22"/>
        </w:rPr>
        <w:t>, na usklađivanj</w:t>
      </w:r>
      <w:r w:rsidRPr="00696F8D">
        <w:rPr>
          <w:color w:val="auto"/>
          <w:sz w:val="22"/>
          <w:szCs w:val="22"/>
        </w:rPr>
        <w:t>e</w:t>
      </w:r>
      <w:r w:rsidR="007F2469" w:rsidRPr="00696F8D">
        <w:rPr>
          <w:color w:val="auto"/>
          <w:sz w:val="22"/>
          <w:szCs w:val="22"/>
        </w:rPr>
        <w:t xml:space="preserve"> vlastitih želja s voljom Božjom</w:t>
      </w:r>
      <w:r w:rsidR="00A65FBA" w:rsidRPr="00696F8D">
        <w:rPr>
          <w:color w:val="auto"/>
          <w:sz w:val="22"/>
          <w:szCs w:val="22"/>
        </w:rPr>
        <w:t xml:space="preserve"> te ima</w:t>
      </w:r>
      <w:r w:rsidR="006D1140" w:rsidRPr="00696F8D">
        <w:rPr>
          <w:color w:val="auto"/>
          <w:sz w:val="22"/>
          <w:szCs w:val="22"/>
        </w:rPr>
        <w:t xml:space="preserve"> i misionarsko</w:t>
      </w:r>
      <w:r w:rsidR="00A65FBA" w:rsidRPr="00696F8D">
        <w:rPr>
          <w:color w:val="auto"/>
          <w:sz w:val="22"/>
          <w:szCs w:val="22"/>
        </w:rPr>
        <w:t xml:space="preserve"> značenje</w:t>
      </w:r>
      <w:r w:rsidR="006D1140" w:rsidRPr="00696F8D">
        <w:rPr>
          <w:color w:val="auto"/>
          <w:sz w:val="22"/>
          <w:szCs w:val="22"/>
        </w:rPr>
        <w:t>.</w:t>
      </w:r>
    </w:p>
    <w:p w:rsidR="004E24A7" w:rsidRPr="00696F8D" w:rsidRDefault="007F2469" w:rsidP="00DF3E5E">
      <w:pPr>
        <w:rPr>
          <w:color w:val="auto"/>
          <w:sz w:val="22"/>
          <w:szCs w:val="22"/>
        </w:rPr>
      </w:pPr>
      <w:r w:rsidRPr="00696F8D">
        <w:rPr>
          <w:color w:val="auto"/>
          <w:sz w:val="22"/>
          <w:szCs w:val="22"/>
        </w:rPr>
        <w:t xml:space="preserve">Vjerujemo da je </w:t>
      </w:r>
      <w:r w:rsidR="002F7BE3" w:rsidRPr="00696F8D">
        <w:rPr>
          <w:color w:val="auto"/>
          <w:sz w:val="22"/>
          <w:szCs w:val="22"/>
        </w:rPr>
        <w:t>Krist</w:t>
      </w:r>
      <w:r w:rsidRPr="00696F8D">
        <w:rPr>
          <w:color w:val="auto"/>
          <w:sz w:val="22"/>
          <w:szCs w:val="22"/>
        </w:rPr>
        <w:t xml:space="preserve"> svaki put kad se slavi Euharistija, svojim tijelom i krvlju</w:t>
      </w:r>
      <w:r w:rsidR="002F7BE3" w:rsidRPr="00696F8D">
        <w:rPr>
          <w:color w:val="auto"/>
          <w:sz w:val="22"/>
          <w:szCs w:val="22"/>
        </w:rPr>
        <w:t>,</w:t>
      </w:r>
      <w:r w:rsidRPr="00696F8D">
        <w:rPr>
          <w:color w:val="auto"/>
          <w:sz w:val="22"/>
          <w:szCs w:val="22"/>
        </w:rPr>
        <w:t xml:space="preserve"> </w:t>
      </w:r>
      <w:r w:rsidR="00601416" w:rsidRPr="00696F8D">
        <w:rPr>
          <w:color w:val="auto"/>
          <w:sz w:val="22"/>
          <w:szCs w:val="22"/>
        </w:rPr>
        <w:t xml:space="preserve">koji su </w:t>
      </w:r>
      <w:r w:rsidR="002F7BE3" w:rsidRPr="00696F8D">
        <w:rPr>
          <w:color w:val="auto"/>
          <w:sz w:val="22"/>
          <w:szCs w:val="22"/>
        </w:rPr>
        <w:t xml:space="preserve">obličjem </w:t>
      </w:r>
      <w:r w:rsidRPr="00696F8D">
        <w:rPr>
          <w:color w:val="auto"/>
          <w:sz w:val="22"/>
          <w:szCs w:val="22"/>
        </w:rPr>
        <w:t>kruh</w:t>
      </w:r>
      <w:r w:rsidR="002F7BE3" w:rsidRPr="00696F8D">
        <w:rPr>
          <w:color w:val="auto"/>
          <w:sz w:val="22"/>
          <w:szCs w:val="22"/>
        </w:rPr>
        <w:t>u</w:t>
      </w:r>
      <w:r w:rsidRPr="00696F8D">
        <w:rPr>
          <w:color w:val="auto"/>
          <w:sz w:val="22"/>
          <w:szCs w:val="22"/>
        </w:rPr>
        <w:t xml:space="preserve"> i vin</w:t>
      </w:r>
      <w:r w:rsidR="002F7BE3" w:rsidRPr="00696F8D">
        <w:rPr>
          <w:color w:val="auto"/>
          <w:sz w:val="22"/>
          <w:szCs w:val="22"/>
        </w:rPr>
        <w:t>u nalik</w:t>
      </w:r>
      <w:r w:rsidRPr="00696F8D">
        <w:rPr>
          <w:color w:val="auto"/>
          <w:sz w:val="22"/>
          <w:szCs w:val="22"/>
        </w:rPr>
        <w:t>, stvarno prisutan među svojim vjernicima.</w:t>
      </w:r>
      <w:r w:rsidR="00601416" w:rsidRPr="00696F8D">
        <w:rPr>
          <w:color w:val="auto"/>
          <w:sz w:val="22"/>
          <w:szCs w:val="22"/>
        </w:rPr>
        <w:t xml:space="preserve"> </w:t>
      </w:r>
      <w:r w:rsidR="00C3123A" w:rsidRPr="00696F8D">
        <w:rPr>
          <w:color w:val="auto"/>
          <w:sz w:val="22"/>
          <w:szCs w:val="22"/>
        </w:rPr>
        <w:t xml:space="preserve">Vjerujemo da se upravo </w:t>
      </w:r>
      <w:r w:rsidR="001F4F77" w:rsidRPr="00696F8D">
        <w:rPr>
          <w:color w:val="auto"/>
          <w:sz w:val="22"/>
          <w:szCs w:val="22"/>
        </w:rPr>
        <w:t>na takav način</w:t>
      </w:r>
      <w:r w:rsidR="00C3123A" w:rsidRPr="00696F8D">
        <w:rPr>
          <w:color w:val="auto"/>
          <w:sz w:val="22"/>
          <w:szCs w:val="22"/>
        </w:rPr>
        <w:t xml:space="preserve"> danas ponovno uspeo na ovu goru i </w:t>
      </w:r>
      <w:r w:rsidR="006A4736">
        <w:rPr>
          <w:color w:val="auto"/>
          <w:sz w:val="22"/>
          <w:szCs w:val="22"/>
        </w:rPr>
        <w:t>d</w:t>
      </w:r>
      <w:r w:rsidR="00C3123A" w:rsidRPr="00696F8D">
        <w:rPr>
          <w:color w:val="auto"/>
          <w:sz w:val="22"/>
          <w:szCs w:val="22"/>
        </w:rPr>
        <w:t xml:space="preserve">oveo nas kao svoje učenike da tomu budemo svjedoci. </w:t>
      </w:r>
      <w:r w:rsidR="001F4F77" w:rsidRPr="00696F8D">
        <w:rPr>
          <w:color w:val="auto"/>
          <w:sz w:val="22"/>
          <w:szCs w:val="22"/>
        </w:rPr>
        <w:t>Hvala mu za taj blagoslov!</w:t>
      </w:r>
    </w:p>
    <w:p w:rsidR="00DB601C" w:rsidRPr="00696F8D" w:rsidRDefault="004E24A7" w:rsidP="00DF3E5E">
      <w:pPr>
        <w:rPr>
          <w:color w:val="auto"/>
          <w:sz w:val="22"/>
          <w:szCs w:val="22"/>
        </w:rPr>
      </w:pPr>
      <w:r w:rsidRPr="00696F8D">
        <w:rPr>
          <w:color w:val="auto"/>
          <w:sz w:val="22"/>
          <w:szCs w:val="22"/>
        </w:rPr>
        <w:t>D</w:t>
      </w:r>
      <w:r w:rsidR="001F4F77" w:rsidRPr="00696F8D">
        <w:rPr>
          <w:color w:val="auto"/>
          <w:sz w:val="22"/>
          <w:szCs w:val="22"/>
        </w:rPr>
        <w:t xml:space="preserve">ok ponizno priznajemo da </w:t>
      </w:r>
      <w:r w:rsidR="00601416" w:rsidRPr="00696F8D">
        <w:rPr>
          <w:color w:val="auto"/>
          <w:sz w:val="22"/>
          <w:szCs w:val="22"/>
        </w:rPr>
        <w:t xml:space="preserve">upravo obličja kruha i vina kao neki veo </w:t>
      </w:r>
      <w:r w:rsidR="00CA1116" w:rsidRPr="00696F8D">
        <w:rPr>
          <w:color w:val="auto"/>
          <w:sz w:val="22"/>
          <w:szCs w:val="22"/>
        </w:rPr>
        <w:t xml:space="preserve">našim očima </w:t>
      </w:r>
      <w:r w:rsidR="00601416" w:rsidRPr="00696F8D">
        <w:rPr>
          <w:color w:val="auto"/>
          <w:sz w:val="22"/>
          <w:szCs w:val="22"/>
        </w:rPr>
        <w:t>prikrivaju</w:t>
      </w:r>
      <w:r w:rsidR="00CA1116" w:rsidRPr="00696F8D">
        <w:rPr>
          <w:color w:val="auto"/>
          <w:sz w:val="22"/>
          <w:szCs w:val="22"/>
        </w:rPr>
        <w:t xml:space="preserve"> božansku Kristovu prisutnost, </w:t>
      </w:r>
      <w:r w:rsidR="00356DE1">
        <w:rPr>
          <w:color w:val="auto"/>
          <w:sz w:val="22"/>
          <w:szCs w:val="22"/>
        </w:rPr>
        <w:t>radosno</w:t>
      </w:r>
      <w:r w:rsidR="00CA1116" w:rsidRPr="00696F8D">
        <w:rPr>
          <w:color w:val="auto"/>
          <w:sz w:val="22"/>
          <w:szCs w:val="22"/>
        </w:rPr>
        <w:t xml:space="preserve"> ispovijedamo vjeru: „</w:t>
      </w:r>
      <w:r w:rsidR="00DB601C" w:rsidRPr="00696F8D">
        <w:rPr>
          <w:color w:val="auto"/>
          <w:sz w:val="22"/>
          <w:szCs w:val="22"/>
        </w:rPr>
        <w:t>Gospod zbori i kruh biva / Svetim tijelom Njegovim, / Likom vina krv se skriva, / Okom toga ne vidim, / Ali sama vjera živa / Kazuje bezazlenim</w:t>
      </w:r>
      <w:r w:rsidR="00CA1116" w:rsidRPr="00696F8D">
        <w:rPr>
          <w:color w:val="auto"/>
          <w:sz w:val="22"/>
          <w:szCs w:val="22"/>
        </w:rPr>
        <w:t>“ (</w:t>
      </w:r>
      <w:r w:rsidR="00CA1116" w:rsidRPr="00696F8D">
        <w:rPr>
          <w:i/>
          <w:iCs/>
          <w:color w:val="auto"/>
          <w:sz w:val="22"/>
          <w:szCs w:val="22"/>
        </w:rPr>
        <w:t>Divnoj dakle</w:t>
      </w:r>
      <w:r w:rsidR="00CA1116" w:rsidRPr="00696F8D">
        <w:rPr>
          <w:color w:val="auto"/>
          <w:sz w:val="22"/>
          <w:szCs w:val="22"/>
        </w:rPr>
        <w:t>).</w:t>
      </w:r>
      <w:r w:rsidRPr="00696F8D">
        <w:rPr>
          <w:color w:val="auto"/>
          <w:sz w:val="22"/>
          <w:szCs w:val="22"/>
        </w:rPr>
        <w:t xml:space="preserve"> I jednako kao Petar, Ivan i Jakov u onoj svetoj prigodi, i mi smo danas čuli</w:t>
      </w:r>
      <w:r w:rsidR="00816D3D" w:rsidRPr="00696F8D">
        <w:rPr>
          <w:color w:val="auto"/>
          <w:sz w:val="22"/>
          <w:szCs w:val="22"/>
        </w:rPr>
        <w:t xml:space="preserve"> božanske riječi</w:t>
      </w:r>
      <w:r w:rsidRPr="00696F8D">
        <w:rPr>
          <w:color w:val="auto"/>
          <w:sz w:val="22"/>
          <w:szCs w:val="22"/>
        </w:rPr>
        <w:t xml:space="preserve">: </w:t>
      </w:r>
      <w:r w:rsidR="00816D3D" w:rsidRPr="00696F8D">
        <w:rPr>
          <w:color w:val="auto"/>
          <w:sz w:val="22"/>
          <w:szCs w:val="22"/>
        </w:rPr>
        <w:t>„</w:t>
      </w:r>
      <w:r w:rsidRPr="00696F8D">
        <w:rPr>
          <w:color w:val="auto"/>
          <w:sz w:val="22"/>
          <w:szCs w:val="22"/>
        </w:rPr>
        <w:t>Ovo je Sin moj, Izabranik! Njega slušajte!</w:t>
      </w:r>
      <w:r w:rsidR="00816D3D" w:rsidRPr="00696F8D">
        <w:rPr>
          <w:color w:val="auto"/>
          <w:sz w:val="22"/>
          <w:szCs w:val="22"/>
        </w:rPr>
        <w:t>“</w:t>
      </w:r>
    </w:p>
    <w:p w:rsidR="00B83F3D" w:rsidRPr="00696F8D" w:rsidRDefault="00816D3D" w:rsidP="00DF3E5E">
      <w:pPr>
        <w:rPr>
          <w:color w:val="auto"/>
          <w:sz w:val="22"/>
          <w:szCs w:val="22"/>
        </w:rPr>
      </w:pPr>
      <w:r w:rsidRPr="00696F8D">
        <w:rPr>
          <w:color w:val="auto"/>
          <w:sz w:val="22"/>
          <w:szCs w:val="22"/>
        </w:rPr>
        <w:t>Isusa slušajte</w:t>
      </w:r>
      <w:r w:rsidR="002032CE" w:rsidRPr="00696F8D">
        <w:rPr>
          <w:color w:val="auto"/>
          <w:sz w:val="22"/>
          <w:szCs w:val="22"/>
        </w:rPr>
        <w:t xml:space="preserve"> </w:t>
      </w:r>
      <w:r w:rsidR="00B83F3D" w:rsidRPr="00696F8D">
        <w:rPr>
          <w:color w:val="auto"/>
          <w:sz w:val="22"/>
          <w:szCs w:val="22"/>
        </w:rPr>
        <w:t>jer je on Sin Božji</w:t>
      </w:r>
      <w:r w:rsidRPr="00696F8D">
        <w:rPr>
          <w:color w:val="auto"/>
          <w:sz w:val="22"/>
          <w:szCs w:val="22"/>
        </w:rPr>
        <w:t xml:space="preserve">! </w:t>
      </w:r>
      <w:r w:rsidR="00541797" w:rsidRPr="00696F8D">
        <w:rPr>
          <w:color w:val="auto"/>
          <w:sz w:val="22"/>
          <w:szCs w:val="22"/>
        </w:rPr>
        <w:t>Te</w:t>
      </w:r>
      <w:r w:rsidRPr="00696F8D">
        <w:rPr>
          <w:color w:val="auto"/>
          <w:sz w:val="22"/>
          <w:szCs w:val="22"/>
        </w:rPr>
        <w:t xml:space="preserve"> božansk</w:t>
      </w:r>
      <w:r w:rsidR="00541797" w:rsidRPr="00696F8D">
        <w:rPr>
          <w:color w:val="auto"/>
          <w:sz w:val="22"/>
          <w:szCs w:val="22"/>
        </w:rPr>
        <w:t>e</w:t>
      </w:r>
      <w:r w:rsidRPr="00696F8D">
        <w:rPr>
          <w:color w:val="auto"/>
          <w:sz w:val="22"/>
          <w:szCs w:val="22"/>
        </w:rPr>
        <w:t xml:space="preserve"> riječi</w:t>
      </w:r>
      <w:r w:rsidR="00541797" w:rsidRPr="00696F8D">
        <w:rPr>
          <w:color w:val="auto"/>
          <w:sz w:val="22"/>
          <w:szCs w:val="22"/>
        </w:rPr>
        <w:t xml:space="preserve"> pronose se svijetom</w:t>
      </w:r>
      <w:r w:rsidR="006A79A9" w:rsidRPr="00696F8D">
        <w:rPr>
          <w:color w:val="auto"/>
          <w:sz w:val="22"/>
          <w:szCs w:val="22"/>
        </w:rPr>
        <w:t xml:space="preserve"> samo</w:t>
      </w:r>
      <w:r w:rsidRPr="00696F8D">
        <w:rPr>
          <w:color w:val="auto"/>
          <w:sz w:val="22"/>
          <w:szCs w:val="22"/>
        </w:rPr>
        <w:t xml:space="preserve"> zahvaljujući svjedočenju i naviještanju Isusovih učenika</w:t>
      </w:r>
      <w:r w:rsidR="006A79A9" w:rsidRPr="00696F8D">
        <w:rPr>
          <w:color w:val="auto"/>
          <w:sz w:val="22"/>
          <w:szCs w:val="22"/>
        </w:rPr>
        <w:t xml:space="preserve"> </w:t>
      </w:r>
      <w:r w:rsidR="002032CE" w:rsidRPr="00696F8D">
        <w:rPr>
          <w:color w:val="auto"/>
          <w:sz w:val="22"/>
          <w:szCs w:val="22"/>
        </w:rPr>
        <w:t>i</w:t>
      </w:r>
      <w:r w:rsidRPr="00696F8D">
        <w:rPr>
          <w:color w:val="auto"/>
          <w:sz w:val="22"/>
          <w:szCs w:val="22"/>
        </w:rPr>
        <w:t xml:space="preserve"> popu</w:t>
      </w:r>
      <w:r w:rsidR="00541797" w:rsidRPr="00696F8D">
        <w:rPr>
          <w:color w:val="auto"/>
          <w:sz w:val="22"/>
          <w:szCs w:val="22"/>
        </w:rPr>
        <w:t>t jeke</w:t>
      </w:r>
      <w:r w:rsidR="0030069F" w:rsidRPr="00696F8D">
        <w:rPr>
          <w:color w:val="auto"/>
          <w:sz w:val="22"/>
          <w:szCs w:val="22"/>
        </w:rPr>
        <w:t>,</w:t>
      </w:r>
      <w:r w:rsidR="00541797" w:rsidRPr="00696F8D">
        <w:rPr>
          <w:color w:val="auto"/>
          <w:sz w:val="22"/>
          <w:szCs w:val="22"/>
        </w:rPr>
        <w:t xml:space="preserve"> što se širi s visina</w:t>
      </w:r>
      <w:r w:rsidR="0030069F" w:rsidRPr="00696F8D">
        <w:rPr>
          <w:color w:val="auto"/>
          <w:sz w:val="22"/>
          <w:szCs w:val="22"/>
        </w:rPr>
        <w:t>,</w:t>
      </w:r>
      <w:r w:rsidR="00541797" w:rsidRPr="00696F8D">
        <w:rPr>
          <w:color w:val="auto"/>
          <w:sz w:val="22"/>
          <w:szCs w:val="22"/>
        </w:rPr>
        <w:t xml:space="preserve"> odzvanja</w:t>
      </w:r>
      <w:r w:rsidR="006A79A9" w:rsidRPr="00696F8D">
        <w:rPr>
          <w:color w:val="auto"/>
          <w:sz w:val="22"/>
          <w:szCs w:val="22"/>
        </w:rPr>
        <w:t>ju</w:t>
      </w:r>
      <w:r w:rsidR="00541797" w:rsidRPr="00696F8D">
        <w:rPr>
          <w:color w:val="auto"/>
          <w:sz w:val="22"/>
          <w:szCs w:val="22"/>
        </w:rPr>
        <w:t xml:space="preserve"> u dolinama. Tako </w:t>
      </w:r>
      <w:r w:rsidR="006A79A9" w:rsidRPr="00696F8D">
        <w:rPr>
          <w:color w:val="auto"/>
          <w:sz w:val="22"/>
          <w:szCs w:val="22"/>
        </w:rPr>
        <w:t>su</w:t>
      </w:r>
      <w:r w:rsidR="00541797" w:rsidRPr="00696F8D">
        <w:rPr>
          <w:color w:val="auto"/>
          <w:sz w:val="22"/>
          <w:szCs w:val="22"/>
        </w:rPr>
        <w:t xml:space="preserve"> došl</w:t>
      </w:r>
      <w:r w:rsidR="006A79A9" w:rsidRPr="00696F8D">
        <w:rPr>
          <w:color w:val="auto"/>
          <w:sz w:val="22"/>
          <w:szCs w:val="22"/>
        </w:rPr>
        <w:t>e</w:t>
      </w:r>
      <w:r w:rsidR="00541797" w:rsidRPr="00696F8D">
        <w:rPr>
          <w:color w:val="auto"/>
          <w:sz w:val="22"/>
          <w:szCs w:val="22"/>
        </w:rPr>
        <w:t xml:space="preserve"> i do</w:t>
      </w:r>
      <w:r w:rsidRPr="00696F8D">
        <w:rPr>
          <w:color w:val="auto"/>
          <w:sz w:val="22"/>
          <w:szCs w:val="22"/>
        </w:rPr>
        <w:t xml:space="preserve"> ove gore</w:t>
      </w:r>
      <w:r w:rsidR="006A79A9" w:rsidRPr="00696F8D">
        <w:rPr>
          <w:color w:val="auto"/>
          <w:sz w:val="22"/>
          <w:szCs w:val="22"/>
        </w:rPr>
        <w:t xml:space="preserve"> i s nje odjekuju kroz mnoga stoljeća.</w:t>
      </w:r>
    </w:p>
    <w:p w:rsidR="00B83F3D" w:rsidRPr="00696F8D" w:rsidRDefault="006A79A9" w:rsidP="00DF3E5E">
      <w:pPr>
        <w:rPr>
          <w:color w:val="auto"/>
          <w:sz w:val="22"/>
          <w:szCs w:val="22"/>
        </w:rPr>
      </w:pPr>
      <w:r w:rsidRPr="00696F8D">
        <w:rPr>
          <w:color w:val="auto"/>
          <w:sz w:val="22"/>
          <w:szCs w:val="22"/>
        </w:rPr>
        <w:t>Slušajte ga!</w:t>
      </w:r>
      <w:r w:rsidR="002032CE" w:rsidRPr="00696F8D">
        <w:rPr>
          <w:color w:val="auto"/>
          <w:sz w:val="22"/>
          <w:szCs w:val="22"/>
        </w:rPr>
        <w:t xml:space="preserve"> To ponavlja Otac nebeski i danas.</w:t>
      </w:r>
    </w:p>
    <w:p w:rsidR="006A79A9" w:rsidRPr="00696F8D" w:rsidRDefault="00714DEC" w:rsidP="00DF3E5E">
      <w:pPr>
        <w:rPr>
          <w:color w:val="auto"/>
          <w:sz w:val="22"/>
          <w:szCs w:val="22"/>
        </w:rPr>
      </w:pPr>
      <w:r w:rsidRPr="00696F8D">
        <w:rPr>
          <w:color w:val="auto"/>
          <w:sz w:val="22"/>
          <w:szCs w:val="22"/>
        </w:rPr>
        <w:t>Pos</w:t>
      </w:r>
      <w:r w:rsidR="006A79A9" w:rsidRPr="00696F8D">
        <w:rPr>
          <w:color w:val="auto"/>
          <w:sz w:val="22"/>
          <w:szCs w:val="22"/>
        </w:rPr>
        <w:t xml:space="preserve">lušajmo ga </w:t>
      </w:r>
      <w:r w:rsidR="0030069F" w:rsidRPr="00696F8D">
        <w:rPr>
          <w:color w:val="auto"/>
          <w:sz w:val="22"/>
          <w:szCs w:val="22"/>
        </w:rPr>
        <w:t xml:space="preserve">i mi </w:t>
      </w:r>
      <w:r w:rsidR="006A79A9" w:rsidRPr="00696F8D">
        <w:rPr>
          <w:color w:val="auto"/>
          <w:sz w:val="22"/>
          <w:szCs w:val="22"/>
        </w:rPr>
        <w:t>svi</w:t>
      </w:r>
      <w:r w:rsidRPr="00696F8D">
        <w:rPr>
          <w:color w:val="auto"/>
          <w:sz w:val="22"/>
          <w:szCs w:val="22"/>
        </w:rPr>
        <w:t>, odnosno usvojimo njegove riječi kao pravila svoga života,</w:t>
      </w:r>
      <w:r w:rsidR="006A79A9" w:rsidRPr="00696F8D">
        <w:rPr>
          <w:color w:val="auto"/>
          <w:sz w:val="22"/>
          <w:szCs w:val="22"/>
        </w:rPr>
        <w:t xml:space="preserve"> kako bismo se </w:t>
      </w:r>
      <w:r w:rsidRPr="00696F8D">
        <w:rPr>
          <w:color w:val="auto"/>
          <w:sz w:val="22"/>
          <w:szCs w:val="22"/>
        </w:rPr>
        <w:t xml:space="preserve">s ove gore, preobraženi i njemu slični, </w:t>
      </w:r>
      <w:r w:rsidR="006A79A9" w:rsidRPr="00696F8D">
        <w:rPr>
          <w:color w:val="auto"/>
          <w:sz w:val="22"/>
          <w:szCs w:val="22"/>
        </w:rPr>
        <w:t xml:space="preserve">vratili u mjesta u kojima živimo i radimo. I neka ga </w:t>
      </w:r>
      <w:r w:rsidR="0096498A" w:rsidRPr="00696F8D">
        <w:rPr>
          <w:color w:val="auto"/>
          <w:sz w:val="22"/>
          <w:szCs w:val="22"/>
        </w:rPr>
        <w:t>po</w:t>
      </w:r>
      <w:r w:rsidR="006A79A9" w:rsidRPr="00696F8D">
        <w:rPr>
          <w:color w:val="auto"/>
          <w:sz w:val="22"/>
          <w:szCs w:val="22"/>
        </w:rPr>
        <w:t xml:space="preserve">slušaju </w:t>
      </w:r>
      <w:r w:rsidR="0030069F" w:rsidRPr="00696F8D">
        <w:rPr>
          <w:color w:val="auto"/>
          <w:sz w:val="22"/>
          <w:szCs w:val="22"/>
        </w:rPr>
        <w:t xml:space="preserve">također </w:t>
      </w:r>
      <w:r w:rsidR="006A79A9" w:rsidRPr="00696F8D">
        <w:rPr>
          <w:color w:val="auto"/>
          <w:sz w:val="22"/>
          <w:szCs w:val="22"/>
        </w:rPr>
        <w:t>svi</w:t>
      </w:r>
      <w:r w:rsidR="0030069F" w:rsidRPr="00696F8D">
        <w:rPr>
          <w:color w:val="auto"/>
          <w:sz w:val="22"/>
          <w:szCs w:val="22"/>
        </w:rPr>
        <w:t xml:space="preserve"> ostali</w:t>
      </w:r>
      <w:r w:rsidR="006A79A9" w:rsidRPr="00696F8D">
        <w:rPr>
          <w:color w:val="auto"/>
          <w:sz w:val="22"/>
          <w:szCs w:val="22"/>
        </w:rPr>
        <w:t xml:space="preserve"> kako se nikada više i nikome ne bi </w:t>
      </w:r>
      <w:r w:rsidR="0096498A" w:rsidRPr="00696F8D">
        <w:rPr>
          <w:color w:val="auto"/>
          <w:sz w:val="22"/>
          <w:szCs w:val="22"/>
        </w:rPr>
        <w:t>dogodila</w:t>
      </w:r>
      <w:r w:rsidR="006A79A9" w:rsidRPr="00696F8D">
        <w:rPr>
          <w:color w:val="auto"/>
          <w:sz w:val="22"/>
          <w:szCs w:val="22"/>
        </w:rPr>
        <w:t xml:space="preserve"> zla koja čine oni što </w:t>
      </w:r>
      <w:r w:rsidR="0030069F" w:rsidRPr="00696F8D">
        <w:rPr>
          <w:color w:val="auto"/>
          <w:sz w:val="22"/>
          <w:szCs w:val="22"/>
        </w:rPr>
        <w:t>Božjim</w:t>
      </w:r>
      <w:r w:rsidR="00853893" w:rsidRPr="00696F8D">
        <w:rPr>
          <w:color w:val="auto"/>
          <w:sz w:val="22"/>
          <w:szCs w:val="22"/>
        </w:rPr>
        <w:t xml:space="preserve"> zapovijedima nisu poslušni i njegovu nauku </w:t>
      </w:r>
      <w:r w:rsidR="0096498A" w:rsidRPr="00696F8D">
        <w:rPr>
          <w:color w:val="auto"/>
          <w:sz w:val="22"/>
          <w:szCs w:val="22"/>
        </w:rPr>
        <w:t xml:space="preserve">nisu </w:t>
      </w:r>
      <w:r w:rsidR="00853893" w:rsidRPr="00696F8D">
        <w:rPr>
          <w:color w:val="auto"/>
          <w:sz w:val="22"/>
          <w:szCs w:val="22"/>
        </w:rPr>
        <w:t>vjerni.</w:t>
      </w:r>
    </w:p>
    <w:p w:rsidR="00853893" w:rsidRPr="00696F8D" w:rsidRDefault="00853893" w:rsidP="00853893">
      <w:pPr>
        <w:rPr>
          <w:sz w:val="22"/>
          <w:szCs w:val="22"/>
        </w:rPr>
      </w:pPr>
      <w:r w:rsidRPr="00696F8D">
        <w:rPr>
          <w:sz w:val="22"/>
          <w:szCs w:val="22"/>
        </w:rPr>
        <w:t>Isus je</w:t>
      </w:r>
      <w:r w:rsidR="002032CE" w:rsidRPr="00696F8D">
        <w:rPr>
          <w:sz w:val="22"/>
          <w:szCs w:val="22"/>
        </w:rPr>
        <w:t xml:space="preserve"> s gore Tabora</w:t>
      </w:r>
      <w:r w:rsidRPr="00696F8D">
        <w:rPr>
          <w:sz w:val="22"/>
          <w:szCs w:val="22"/>
        </w:rPr>
        <w:t xml:space="preserve"> </w:t>
      </w:r>
      <w:r w:rsidR="00410537" w:rsidRPr="00696F8D">
        <w:rPr>
          <w:sz w:val="22"/>
          <w:szCs w:val="22"/>
        </w:rPr>
        <w:t xml:space="preserve">sišao </w:t>
      </w:r>
      <w:r w:rsidR="002032CE" w:rsidRPr="00696F8D">
        <w:rPr>
          <w:sz w:val="22"/>
          <w:szCs w:val="22"/>
        </w:rPr>
        <w:t>u</w:t>
      </w:r>
      <w:r w:rsidR="00DC21F0" w:rsidRPr="00696F8D">
        <w:rPr>
          <w:sz w:val="22"/>
          <w:szCs w:val="22"/>
        </w:rPr>
        <w:t xml:space="preserve"> tešk</w:t>
      </w:r>
      <w:r w:rsidR="002032CE" w:rsidRPr="00696F8D">
        <w:rPr>
          <w:sz w:val="22"/>
          <w:szCs w:val="22"/>
        </w:rPr>
        <w:t>u</w:t>
      </w:r>
      <w:r w:rsidR="00DC21F0" w:rsidRPr="00696F8D">
        <w:rPr>
          <w:sz w:val="22"/>
          <w:szCs w:val="22"/>
        </w:rPr>
        <w:t xml:space="preserve"> stvarnost </w:t>
      </w:r>
      <w:r w:rsidR="00410537" w:rsidRPr="00696F8D">
        <w:rPr>
          <w:sz w:val="22"/>
          <w:szCs w:val="22"/>
        </w:rPr>
        <w:t xml:space="preserve">koja </w:t>
      </w:r>
      <w:r w:rsidR="00E96972">
        <w:rPr>
          <w:sz w:val="22"/>
          <w:szCs w:val="22"/>
        </w:rPr>
        <w:t xml:space="preserve">mu </w:t>
      </w:r>
      <w:r w:rsidR="00410537" w:rsidRPr="00696F8D">
        <w:rPr>
          <w:sz w:val="22"/>
          <w:szCs w:val="22"/>
        </w:rPr>
        <w:t xml:space="preserve">se, po muci i smrti, doskora imala dogoditi </w:t>
      </w:r>
      <w:r w:rsidR="00FE7E09" w:rsidRPr="00696F8D">
        <w:rPr>
          <w:sz w:val="22"/>
          <w:szCs w:val="22"/>
        </w:rPr>
        <w:t xml:space="preserve">u Jeruzalemu (usp. Lk 9,31). Učinio je to </w:t>
      </w:r>
      <w:r w:rsidR="00410537" w:rsidRPr="00696F8D">
        <w:rPr>
          <w:sz w:val="22"/>
          <w:szCs w:val="22"/>
        </w:rPr>
        <w:t xml:space="preserve">jer je bio dosljedan svom poslanju svjedoka Božjega. </w:t>
      </w:r>
      <w:r w:rsidR="00BC71F9" w:rsidRPr="00696F8D">
        <w:rPr>
          <w:sz w:val="22"/>
          <w:szCs w:val="22"/>
        </w:rPr>
        <w:t xml:space="preserve">A učenike je </w:t>
      </w:r>
      <w:r w:rsidR="008362EA" w:rsidRPr="00696F8D">
        <w:rPr>
          <w:sz w:val="22"/>
          <w:szCs w:val="22"/>
        </w:rPr>
        <w:t>imao</w:t>
      </w:r>
      <w:r w:rsidR="00BC71F9" w:rsidRPr="00696F8D">
        <w:rPr>
          <w:sz w:val="22"/>
          <w:szCs w:val="22"/>
        </w:rPr>
        <w:t xml:space="preserve"> sa sobom da ih pripravi i ojača za kušnje koje su se </w:t>
      </w:r>
      <w:r w:rsidR="008362EA" w:rsidRPr="00696F8D">
        <w:rPr>
          <w:sz w:val="22"/>
          <w:szCs w:val="22"/>
        </w:rPr>
        <w:t xml:space="preserve">uskoro počele događati. </w:t>
      </w:r>
      <w:r w:rsidR="00136A0D" w:rsidRPr="00696F8D">
        <w:rPr>
          <w:sz w:val="22"/>
          <w:szCs w:val="22"/>
        </w:rPr>
        <w:t>Slično smo i</w:t>
      </w:r>
      <w:r w:rsidR="0030069F" w:rsidRPr="00696F8D">
        <w:rPr>
          <w:sz w:val="22"/>
          <w:szCs w:val="22"/>
        </w:rPr>
        <w:t xml:space="preserve"> mi</w:t>
      </w:r>
      <w:r w:rsidR="00136A0D" w:rsidRPr="00696F8D">
        <w:rPr>
          <w:sz w:val="22"/>
          <w:szCs w:val="22"/>
        </w:rPr>
        <w:t>, njegovi učenici ovoga vremena,</w:t>
      </w:r>
      <w:r w:rsidR="0030069F" w:rsidRPr="00696F8D">
        <w:rPr>
          <w:sz w:val="22"/>
          <w:szCs w:val="22"/>
        </w:rPr>
        <w:t xml:space="preserve"> pred lice </w:t>
      </w:r>
      <w:r w:rsidR="00E4401D" w:rsidRPr="00696F8D">
        <w:rPr>
          <w:sz w:val="22"/>
          <w:szCs w:val="22"/>
        </w:rPr>
        <w:t>Božje</w:t>
      </w:r>
      <w:r w:rsidR="0030069F" w:rsidRPr="00696F8D">
        <w:rPr>
          <w:sz w:val="22"/>
          <w:szCs w:val="22"/>
        </w:rPr>
        <w:t xml:space="preserve"> vjerojatno donijeli svoje strepnje</w:t>
      </w:r>
      <w:r w:rsidR="00E4401D" w:rsidRPr="00696F8D">
        <w:rPr>
          <w:sz w:val="22"/>
          <w:szCs w:val="22"/>
        </w:rPr>
        <w:t>, nesigurnosti,</w:t>
      </w:r>
      <w:r w:rsidR="0030069F" w:rsidRPr="00696F8D">
        <w:rPr>
          <w:sz w:val="22"/>
          <w:szCs w:val="22"/>
        </w:rPr>
        <w:t xml:space="preserve"> dileme</w:t>
      </w:r>
      <w:r w:rsidR="00E4401D" w:rsidRPr="00696F8D">
        <w:rPr>
          <w:sz w:val="22"/>
          <w:szCs w:val="22"/>
        </w:rPr>
        <w:t xml:space="preserve">, padove, želje, </w:t>
      </w:r>
      <w:r w:rsidR="00097D96" w:rsidRPr="00696F8D">
        <w:rPr>
          <w:sz w:val="22"/>
          <w:szCs w:val="22"/>
        </w:rPr>
        <w:t xml:space="preserve">zahvale, molbe, </w:t>
      </w:r>
      <w:r w:rsidR="00E4401D" w:rsidRPr="00696F8D">
        <w:rPr>
          <w:sz w:val="22"/>
          <w:szCs w:val="22"/>
        </w:rPr>
        <w:t xml:space="preserve">planove i nakane. Odnosno, kako bi rekao </w:t>
      </w:r>
      <w:r w:rsidR="00BC71F9" w:rsidRPr="00696F8D">
        <w:rPr>
          <w:sz w:val="22"/>
          <w:szCs w:val="22"/>
        </w:rPr>
        <w:t xml:space="preserve">apostol </w:t>
      </w:r>
      <w:r w:rsidR="00E4401D" w:rsidRPr="00696F8D">
        <w:rPr>
          <w:sz w:val="22"/>
          <w:szCs w:val="22"/>
        </w:rPr>
        <w:t xml:space="preserve">Pavao, </w:t>
      </w:r>
      <w:r w:rsidR="00BC71F9" w:rsidRPr="00696F8D">
        <w:rPr>
          <w:sz w:val="22"/>
          <w:szCs w:val="22"/>
        </w:rPr>
        <w:t>svatko je donio</w:t>
      </w:r>
      <w:r w:rsidR="00E4401D" w:rsidRPr="00696F8D">
        <w:rPr>
          <w:sz w:val="22"/>
          <w:szCs w:val="22"/>
        </w:rPr>
        <w:t xml:space="preserve"> svoje </w:t>
      </w:r>
      <w:r w:rsidR="00BC71F9" w:rsidRPr="00696F8D">
        <w:rPr>
          <w:sz w:val="22"/>
          <w:szCs w:val="22"/>
        </w:rPr>
        <w:t>„</w:t>
      </w:r>
      <w:r w:rsidR="00E4401D" w:rsidRPr="00696F8D">
        <w:rPr>
          <w:sz w:val="22"/>
          <w:szCs w:val="22"/>
        </w:rPr>
        <w:t>porođajne boli</w:t>
      </w:r>
      <w:r w:rsidR="00BC71F9" w:rsidRPr="00696F8D">
        <w:rPr>
          <w:sz w:val="22"/>
          <w:szCs w:val="22"/>
        </w:rPr>
        <w:t>“</w:t>
      </w:r>
      <w:r w:rsidR="00E4401D" w:rsidRPr="00696F8D">
        <w:rPr>
          <w:sz w:val="22"/>
          <w:szCs w:val="22"/>
        </w:rPr>
        <w:t xml:space="preserve"> u kojima uzdiš</w:t>
      </w:r>
      <w:r w:rsidR="00BC71F9" w:rsidRPr="00696F8D">
        <w:rPr>
          <w:sz w:val="22"/>
          <w:szCs w:val="22"/>
        </w:rPr>
        <w:t>e svako stvorenje</w:t>
      </w:r>
      <w:r w:rsidR="00E4401D" w:rsidRPr="00696F8D">
        <w:rPr>
          <w:sz w:val="22"/>
          <w:szCs w:val="22"/>
        </w:rPr>
        <w:t xml:space="preserve"> (Rim</w:t>
      </w:r>
      <w:r w:rsidR="00BC71F9" w:rsidRPr="00696F8D">
        <w:rPr>
          <w:sz w:val="22"/>
          <w:szCs w:val="22"/>
        </w:rPr>
        <w:t xml:space="preserve"> 8,22).</w:t>
      </w:r>
      <w:r w:rsidR="00E4401D" w:rsidRPr="00696F8D">
        <w:rPr>
          <w:sz w:val="22"/>
          <w:szCs w:val="22"/>
        </w:rPr>
        <w:t xml:space="preserve"> I, nakon susreta s Kristom </w:t>
      </w:r>
      <w:r w:rsidR="008362EA" w:rsidRPr="00696F8D">
        <w:rPr>
          <w:sz w:val="22"/>
          <w:szCs w:val="22"/>
        </w:rPr>
        <w:t>i prijateljskoga druženja</w:t>
      </w:r>
      <w:r w:rsidR="00E81D61" w:rsidRPr="00696F8D">
        <w:rPr>
          <w:sz w:val="22"/>
          <w:szCs w:val="22"/>
        </w:rPr>
        <w:t xml:space="preserve"> s ljudima</w:t>
      </w:r>
      <w:r w:rsidR="00E4401D" w:rsidRPr="00696F8D">
        <w:rPr>
          <w:sz w:val="22"/>
          <w:szCs w:val="22"/>
        </w:rPr>
        <w:t>, sići ćemo s ove gore</w:t>
      </w:r>
      <w:r w:rsidR="008362EA" w:rsidRPr="00696F8D">
        <w:rPr>
          <w:sz w:val="22"/>
          <w:szCs w:val="22"/>
        </w:rPr>
        <w:t xml:space="preserve"> i</w:t>
      </w:r>
      <w:r w:rsidR="00E4401D" w:rsidRPr="00696F8D">
        <w:rPr>
          <w:sz w:val="22"/>
          <w:szCs w:val="22"/>
        </w:rPr>
        <w:t xml:space="preserve"> svatko </w:t>
      </w:r>
      <w:r w:rsidR="008362EA" w:rsidRPr="00696F8D">
        <w:rPr>
          <w:sz w:val="22"/>
          <w:szCs w:val="22"/>
        </w:rPr>
        <w:t xml:space="preserve">će se vratiti </w:t>
      </w:r>
      <w:r w:rsidR="00E4401D" w:rsidRPr="00696F8D">
        <w:rPr>
          <w:sz w:val="22"/>
          <w:szCs w:val="22"/>
        </w:rPr>
        <w:t>u stvarnost svoga života</w:t>
      </w:r>
      <w:r w:rsidR="008362EA" w:rsidRPr="00696F8D">
        <w:rPr>
          <w:sz w:val="22"/>
          <w:szCs w:val="22"/>
        </w:rPr>
        <w:t>.</w:t>
      </w:r>
    </w:p>
    <w:p w:rsidR="001C1D2F" w:rsidRPr="00696F8D" w:rsidRDefault="00097D96" w:rsidP="00DF3E5E">
      <w:pPr>
        <w:rPr>
          <w:sz w:val="22"/>
          <w:szCs w:val="22"/>
        </w:rPr>
      </w:pPr>
      <w:r w:rsidRPr="00696F8D">
        <w:rPr>
          <w:sz w:val="22"/>
          <w:szCs w:val="22"/>
        </w:rPr>
        <w:t>A tamo: Njega slušajte! Kamo god budete išli i što god budete radili, Njega slušajte</w:t>
      </w:r>
      <w:r w:rsidR="00EB23CE" w:rsidRPr="00696F8D">
        <w:rPr>
          <w:sz w:val="22"/>
          <w:szCs w:val="22"/>
        </w:rPr>
        <w:t xml:space="preserve"> i budite njegovi svjedoci</w:t>
      </w:r>
      <w:r w:rsidRPr="00696F8D">
        <w:rPr>
          <w:sz w:val="22"/>
          <w:szCs w:val="22"/>
        </w:rPr>
        <w:t xml:space="preserve">. To će biti znak </w:t>
      </w:r>
      <w:r w:rsidR="00EB23CE" w:rsidRPr="00696F8D">
        <w:rPr>
          <w:sz w:val="22"/>
          <w:szCs w:val="22"/>
        </w:rPr>
        <w:t xml:space="preserve">i očitovanje </w:t>
      </w:r>
      <w:r w:rsidRPr="00696F8D">
        <w:rPr>
          <w:sz w:val="22"/>
          <w:szCs w:val="22"/>
        </w:rPr>
        <w:t>da ste</w:t>
      </w:r>
      <w:r w:rsidR="00EB23CE" w:rsidRPr="00696F8D">
        <w:rPr>
          <w:sz w:val="22"/>
          <w:szCs w:val="22"/>
        </w:rPr>
        <w:t xml:space="preserve"> </w:t>
      </w:r>
      <w:r w:rsidR="004F40E7" w:rsidRPr="00696F8D">
        <w:rPr>
          <w:sz w:val="22"/>
          <w:szCs w:val="22"/>
        </w:rPr>
        <w:t>ovdje visoko pod nebesima</w:t>
      </w:r>
      <w:r w:rsidR="00EB23CE" w:rsidRPr="00696F8D">
        <w:rPr>
          <w:sz w:val="22"/>
          <w:szCs w:val="22"/>
        </w:rPr>
        <w:t xml:space="preserve"> i sami</w:t>
      </w:r>
      <w:r w:rsidRPr="00696F8D">
        <w:rPr>
          <w:sz w:val="22"/>
          <w:szCs w:val="22"/>
        </w:rPr>
        <w:t xml:space="preserve"> </w:t>
      </w:r>
      <w:r w:rsidR="008065B6" w:rsidRPr="00696F8D">
        <w:rPr>
          <w:sz w:val="22"/>
          <w:szCs w:val="22"/>
        </w:rPr>
        <w:t xml:space="preserve">doživjeli svoje </w:t>
      </w:r>
      <w:r w:rsidRPr="00696F8D">
        <w:rPr>
          <w:sz w:val="22"/>
          <w:szCs w:val="22"/>
        </w:rPr>
        <w:t>preobražen</w:t>
      </w:r>
      <w:r w:rsidR="008065B6" w:rsidRPr="00696F8D">
        <w:rPr>
          <w:sz w:val="22"/>
          <w:szCs w:val="22"/>
        </w:rPr>
        <w:t>je</w:t>
      </w:r>
      <w:r w:rsidRPr="00696F8D">
        <w:rPr>
          <w:sz w:val="22"/>
          <w:szCs w:val="22"/>
        </w:rPr>
        <w:t xml:space="preserve"> </w:t>
      </w:r>
      <w:r w:rsidR="008065B6" w:rsidRPr="00696F8D">
        <w:rPr>
          <w:sz w:val="22"/>
          <w:szCs w:val="22"/>
        </w:rPr>
        <w:t xml:space="preserve">na blagdan </w:t>
      </w:r>
      <w:r w:rsidRPr="00696F8D">
        <w:rPr>
          <w:sz w:val="22"/>
          <w:szCs w:val="22"/>
        </w:rPr>
        <w:t>Lic</w:t>
      </w:r>
      <w:r w:rsidR="008065B6" w:rsidRPr="00696F8D">
        <w:rPr>
          <w:sz w:val="22"/>
          <w:szCs w:val="22"/>
        </w:rPr>
        <w:t>a</w:t>
      </w:r>
      <w:r w:rsidRPr="00696F8D">
        <w:rPr>
          <w:sz w:val="22"/>
          <w:szCs w:val="22"/>
        </w:rPr>
        <w:t xml:space="preserve"> Božj</w:t>
      </w:r>
      <w:r w:rsidR="008065B6" w:rsidRPr="00696F8D">
        <w:rPr>
          <w:sz w:val="22"/>
          <w:szCs w:val="22"/>
        </w:rPr>
        <w:t>ega</w:t>
      </w:r>
      <w:r w:rsidRPr="00696F8D">
        <w:rPr>
          <w:sz w:val="22"/>
          <w:szCs w:val="22"/>
        </w:rPr>
        <w:t>.</w:t>
      </w:r>
      <w:r w:rsidR="00EB23CE" w:rsidRPr="00696F8D">
        <w:rPr>
          <w:sz w:val="22"/>
          <w:szCs w:val="22"/>
        </w:rPr>
        <w:t xml:space="preserve"> </w:t>
      </w:r>
      <w:r w:rsidR="000D222A" w:rsidRPr="00696F8D">
        <w:rPr>
          <w:sz w:val="22"/>
          <w:szCs w:val="22"/>
        </w:rPr>
        <w:t xml:space="preserve">Uvijek: </w:t>
      </w:r>
      <w:r w:rsidR="000D222A" w:rsidRPr="00696F8D">
        <w:rPr>
          <w:color w:val="auto"/>
          <w:sz w:val="22"/>
          <w:szCs w:val="22"/>
        </w:rPr>
        <w:t>„</w:t>
      </w:r>
      <w:r w:rsidR="000D222A" w:rsidRPr="00696F8D">
        <w:rPr>
          <w:color w:val="auto"/>
          <w:sz w:val="22"/>
          <w:szCs w:val="22"/>
          <w:shd w:val="clear" w:color="auto" w:fill="FFFFFF"/>
        </w:rPr>
        <w:t xml:space="preserve">Služite Gospodinu u veselju! Pred lice mu dođite s radosnim klicanjem“ (Ps 100,2). </w:t>
      </w:r>
      <w:r w:rsidR="00BC57AB" w:rsidRPr="00696F8D">
        <w:rPr>
          <w:color w:val="auto"/>
          <w:sz w:val="22"/>
          <w:szCs w:val="22"/>
          <w:shd w:val="clear" w:color="auto" w:fill="FFFFFF"/>
        </w:rPr>
        <w:t>I b</w:t>
      </w:r>
      <w:r w:rsidR="00B67553" w:rsidRPr="00696F8D">
        <w:rPr>
          <w:color w:val="auto"/>
          <w:sz w:val="22"/>
          <w:szCs w:val="22"/>
          <w:shd w:val="clear" w:color="auto" w:fill="FFFFFF"/>
        </w:rPr>
        <w:t xml:space="preserve">udite lice Božje u svijetu. </w:t>
      </w:r>
      <w:r w:rsidR="00EB23CE" w:rsidRPr="00696F8D">
        <w:rPr>
          <w:color w:val="auto"/>
          <w:sz w:val="22"/>
          <w:szCs w:val="22"/>
        </w:rPr>
        <w:t xml:space="preserve">To </w:t>
      </w:r>
      <w:r w:rsidR="00EB23CE" w:rsidRPr="00696F8D">
        <w:rPr>
          <w:sz w:val="22"/>
          <w:szCs w:val="22"/>
        </w:rPr>
        <w:t>želi</w:t>
      </w:r>
      <w:r w:rsidR="008065B6" w:rsidRPr="00696F8D">
        <w:rPr>
          <w:sz w:val="22"/>
          <w:szCs w:val="22"/>
        </w:rPr>
        <w:t>m</w:t>
      </w:r>
      <w:r w:rsidR="00EB23CE" w:rsidRPr="00696F8D">
        <w:rPr>
          <w:sz w:val="22"/>
          <w:szCs w:val="22"/>
        </w:rPr>
        <w:t xml:space="preserve"> i vama i sebi. Po Kristu Gospodinu našemu.</w:t>
      </w:r>
    </w:p>
    <w:sectPr w:rsidR="001C1D2F" w:rsidRPr="00696F8D" w:rsidSect="007453B7">
      <w:pgSz w:w="12240" w:h="15840" w:code="1"/>
      <w:pgMar w:top="1134" w:right="1134" w:bottom="1134" w:left="1418" w:header="720" w:footer="720" w:gutter="0"/>
      <w:paperSrc w:first="15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73658E"/>
    <w:rsid w:val="00097D96"/>
    <w:rsid w:val="000D222A"/>
    <w:rsid w:val="000E4E6B"/>
    <w:rsid w:val="000E72AD"/>
    <w:rsid w:val="00133739"/>
    <w:rsid w:val="00136A0D"/>
    <w:rsid w:val="001426E1"/>
    <w:rsid w:val="001C1D2F"/>
    <w:rsid w:val="001C6552"/>
    <w:rsid w:val="001F4F77"/>
    <w:rsid w:val="002027FE"/>
    <w:rsid w:val="002032CE"/>
    <w:rsid w:val="002321EA"/>
    <w:rsid w:val="002624F1"/>
    <w:rsid w:val="00266BB6"/>
    <w:rsid w:val="00276D23"/>
    <w:rsid w:val="002C1548"/>
    <w:rsid w:val="002E0430"/>
    <w:rsid w:val="002F7BE3"/>
    <w:rsid w:val="0030069F"/>
    <w:rsid w:val="00334688"/>
    <w:rsid w:val="00342E62"/>
    <w:rsid w:val="00356DE1"/>
    <w:rsid w:val="00374D58"/>
    <w:rsid w:val="003F06C8"/>
    <w:rsid w:val="003F0918"/>
    <w:rsid w:val="00410537"/>
    <w:rsid w:val="00416459"/>
    <w:rsid w:val="00440BEB"/>
    <w:rsid w:val="00450524"/>
    <w:rsid w:val="00455737"/>
    <w:rsid w:val="0046773F"/>
    <w:rsid w:val="0049378F"/>
    <w:rsid w:val="0049696B"/>
    <w:rsid w:val="0049742D"/>
    <w:rsid w:val="004D0F5B"/>
    <w:rsid w:val="004E24A7"/>
    <w:rsid w:val="004F40E7"/>
    <w:rsid w:val="004F4531"/>
    <w:rsid w:val="004F74BA"/>
    <w:rsid w:val="005203E3"/>
    <w:rsid w:val="00522CD7"/>
    <w:rsid w:val="00541797"/>
    <w:rsid w:val="005762D9"/>
    <w:rsid w:val="005A0A1D"/>
    <w:rsid w:val="005A2EAE"/>
    <w:rsid w:val="005A301C"/>
    <w:rsid w:val="00601416"/>
    <w:rsid w:val="0063494A"/>
    <w:rsid w:val="00641B39"/>
    <w:rsid w:val="00684118"/>
    <w:rsid w:val="00696F8D"/>
    <w:rsid w:val="006A4736"/>
    <w:rsid w:val="006A79A9"/>
    <w:rsid w:val="006D1140"/>
    <w:rsid w:val="00704F16"/>
    <w:rsid w:val="0071198F"/>
    <w:rsid w:val="00714DEC"/>
    <w:rsid w:val="0073658E"/>
    <w:rsid w:val="007453B7"/>
    <w:rsid w:val="007825DA"/>
    <w:rsid w:val="007F2469"/>
    <w:rsid w:val="008065B6"/>
    <w:rsid w:val="00816D3D"/>
    <w:rsid w:val="008362EA"/>
    <w:rsid w:val="00853893"/>
    <w:rsid w:val="00882C42"/>
    <w:rsid w:val="008F6165"/>
    <w:rsid w:val="00900AE9"/>
    <w:rsid w:val="0096498A"/>
    <w:rsid w:val="00A21CD8"/>
    <w:rsid w:val="00A222AF"/>
    <w:rsid w:val="00A41A9D"/>
    <w:rsid w:val="00A44119"/>
    <w:rsid w:val="00A65FBA"/>
    <w:rsid w:val="00AD4275"/>
    <w:rsid w:val="00B07DCC"/>
    <w:rsid w:val="00B26CB0"/>
    <w:rsid w:val="00B67553"/>
    <w:rsid w:val="00B83F3D"/>
    <w:rsid w:val="00BB182F"/>
    <w:rsid w:val="00BC57AB"/>
    <w:rsid w:val="00BC71F9"/>
    <w:rsid w:val="00C07736"/>
    <w:rsid w:val="00C14280"/>
    <w:rsid w:val="00C30310"/>
    <w:rsid w:val="00C3123A"/>
    <w:rsid w:val="00C376EF"/>
    <w:rsid w:val="00C45555"/>
    <w:rsid w:val="00C7724C"/>
    <w:rsid w:val="00C92A23"/>
    <w:rsid w:val="00CA1116"/>
    <w:rsid w:val="00CB2C45"/>
    <w:rsid w:val="00CC2655"/>
    <w:rsid w:val="00CE10EE"/>
    <w:rsid w:val="00D8460A"/>
    <w:rsid w:val="00D97FBB"/>
    <w:rsid w:val="00DB601C"/>
    <w:rsid w:val="00DC21F0"/>
    <w:rsid w:val="00DD49C3"/>
    <w:rsid w:val="00DF3E5E"/>
    <w:rsid w:val="00E043EE"/>
    <w:rsid w:val="00E25B05"/>
    <w:rsid w:val="00E30121"/>
    <w:rsid w:val="00E43899"/>
    <w:rsid w:val="00E4401D"/>
    <w:rsid w:val="00E81D61"/>
    <w:rsid w:val="00E82CDE"/>
    <w:rsid w:val="00E96972"/>
    <w:rsid w:val="00EA66A3"/>
    <w:rsid w:val="00EB23CE"/>
    <w:rsid w:val="00EF6F83"/>
    <w:rsid w:val="00F15086"/>
    <w:rsid w:val="00F44B8B"/>
    <w:rsid w:val="00FB360F"/>
    <w:rsid w:val="00FB50A6"/>
    <w:rsid w:val="00FC2F66"/>
    <w:rsid w:val="00FE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hr-H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4B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5203E3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5203E3"/>
    <w:rPr>
      <w:rFonts w:eastAsiaTheme="majorEastAsia"/>
      <w:sz w:val="20"/>
      <w:szCs w:val="20"/>
    </w:rPr>
  </w:style>
  <w:style w:type="paragraph" w:styleId="StandardWeb">
    <w:name w:val="Normal (Web)"/>
    <w:basedOn w:val="Normal"/>
    <w:uiPriority w:val="99"/>
    <w:semiHidden/>
    <w:unhideWhenUsed/>
    <w:rsid w:val="001426E1"/>
    <w:pPr>
      <w:spacing w:before="100" w:beforeAutospacing="1" w:after="100" w:afterAutospacing="1"/>
      <w:jc w:val="left"/>
    </w:pPr>
    <w:rPr>
      <w:rFonts w:eastAsia="Times New Roman"/>
      <w:color w:val="auto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7AB34-6408-4F29-898C-CA9CCD12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2919</TotalTime>
  <Pages>2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Nadbiskupija Sarajevo</dc:creator>
  <cp:keywords/>
  <dc:description/>
  <cp:lastModifiedBy>Zupa Brijesce</cp:lastModifiedBy>
  <cp:revision>46</cp:revision>
  <cp:lastPrinted>2022-08-05T16:40:00Z</cp:lastPrinted>
  <dcterms:created xsi:type="dcterms:W3CDTF">2022-08-03T16:22:00Z</dcterms:created>
  <dcterms:modified xsi:type="dcterms:W3CDTF">2022-08-06T06:47:00Z</dcterms:modified>
</cp:coreProperties>
</file>