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436CA" w14:textId="4332C9BE" w:rsidR="004A2851" w:rsidRDefault="004A2851" w:rsidP="005D45EF">
      <w:pPr>
        <w:spacing w:after="0" w:line="240" w:lineRule="auto"/>
        <w:jc w:val="both"/>
      </w:pPr>
      <w:r>
        <w:t>PROPOVIJED NA SPROVODNOJ MISI ZA FRA BOŽU LUJIĆA</w:t>
      </w:r>
    </w:p>
    <w:p w14:paraId="0E725338" w14:textId="77777777" w:rsidR="005D45EF" w:rsidRDefault="005D45EF" w:rsidP="005D45EF">
      <w:pPr>
        <w:spacing w:after="0" w:line="240" w:lineRule="auto"/>
        <w:jc w:val="both"/>
      </w:pPr>
    </w:p>
    <w:p w14:paraId="34969A4E" w14:textId="52EF52F9" w:rsidR="004A2851" w:rsidRDefault="004A2851" w:rsidP="005D45EF">
      <w:pPr>
        <w:spacing w:after="0" w:line="240" w:lineRule="auto"/>
        <w:jc w:val="both"/>
      </w:pPr>
      <w:r>
        <w:t>(Plehan, 7. lipnja 2021.)</w:t>
      </w:r>
    </w:p>
    <w:p w14:paraId="424F0D2C" w14:textId="77777777" w:rsidR="005D45EF" w:rsidRDefault="005D45EF" w:rsidP="005D45EF">
      <w:pPr>
        <w:spacing w:after="0" w:line="240" w:lineRule="auto"/>
        <w:jc w:val="both"/>
      </w:pPr>
    </w:p>
    <w:p w14:paraId="10AA81A6" w14:textId="77777777" w:rsidR="004A2851" w:rsidRDefault="004A2851" w:rsidP="005D45EF">
      <w:pPr>
        <w:spacing w:after="0" w:line="240" w:lineRule="auto"/>
        <w:jc w:val="both"/>
      </w:pPr>
      <w:r>
        <w:t>Draga braćo i sestre!</w:t>
      </w:r>
    </w:p>
    <w:p w14:paraId="783C7293" w14:textId="77777777" w:rsidR="004A2851" w:rsidRDefault="004A2851" w:rsidP="005D45EF">
      <w:pPr>
        <w:spacing w:after="0" w:line="240" w:lineRule="auto"/>
        <w:jc w:val="both"/>
      </w:pPr>
      <w:r>
        <w:t>Okupili smo se na molitvu za pokojnoga brata fra Božu, svećenika koji je u zajednici Isusovih vjernika kao redovnik odabrao slijediti put sv. Franje. S tom nakanom slavimo i ovu sv. Misu. U tu molitvu uključujemo također najiskreniju ljudsku sućut i blizinu svoj njegovoj rodbini, prijateljima i poznanicima. S jednakim osjećanjem želimo biti blizu franjevačkoj zajednici čiji je bio vrlo zapažen član i svakom članu Provincije ponaosob. Jednako tako, svim njegovim studentima, kolegama profesorima i drugim suradnicima, svim župnim zajednicama u kojim je djelovao a posebice vjernicima župe u Zagrebu u kojoj ga je Gospodin pozvao s ovoga svijeta.</w:t>
      </w:r>
    </w:p>
    <w:p w14:paraId="42047739" w14:textId="77777777" w:rsidR="004A2851" w:rsidRDefault="004A2851" w:rsidP="005D45EF">
      <w:pPr>
        <w:spacing w:after="0" w:line="240" w:lineRule="auto"/>
        <w:jc w:val="both"/>
      </w:pPr>
      <w:bookmarkStart w:id="0" w:name="_Hlk74038038"/>
      <w:r>
        <w:t>Dok se kao vjernici opraštamo od pokojnoga fra Bože, svima nam je velika utjeha naša vjera u život vječni. U njoj smo zajedno s ovim pokojnikom živjeli i nadali se. U toj vjeri se opraštamo od njega. I u toj vjeri molimo za njega i slavimo ovu svetu Misu.</w:t>
      </w:r>
    </w:p>
    <w:p w14:paraId="405EAF6E" w14:textId="77777777" w:rsidR="004A2851" w:rsidRDefault="004A2851" w:rsidP="005D45EF">
      <w:pPr>
        <w:spacing w:after="0" w:line="240" w:lineRule="auto"/>
        <w:jc w:val="both"/>
      </w:pPr>
      <w:r>
        <w:t>Zahvalni smo Gospodinu Isusu za utjehu koja niče i izrasta iz istine njegova uskrsnuća i koja je najljepši mogući dar u trenucima kad smo pogođeni nečijom smrću ili kad razmišljamo o svom kraju ovozemaljskoga života. Tu kršćansku utjehu i nadu propovijedao je pokojni fra Božo cijeloga života. Nju je tumačio svojim studentima na raznim učilištima i drugim vjernicima u različitim prigodama. U predavanjima, propovijedima, katehezama, druženjima i vrlo često kao drag vodič mnogim grupama hodočasnika u Svetu Zemlju na mjesta Isusova rođenja i javnoga djelovanja. Pokazivao im mjesta na kojima je Isus izricao svoje poruke, činio čudesa i time pokazivao koliko voli ljude radi čijega spasenja je postao čovjek i uskrsnuo. Vodio ih je do Isusova praznoga groba i tumačio radost što, nakon Isusova uskrsa, smrti više i nema jer se vjernima, kako naviještamo u sprovodnim molitvama, život samo mijenja a ne oduzima.</w:t>
      </w:r>
    </w:p>
    <w:bookmarkEnd w:id="0"/>
    <w:p w14:paraId="0B7CF41E" w14:textId="77777777" w:rsidR="004A2851" w:rsidRDefault="004A2851" w:rsidP="005D45EF">
      <w:pPr>
        <w:spacing w:after="0" w:line="240" w:lineRule="auto"/>
        <w:jc w:val="both"/>
      </w:pPr>
      <w:r>
        <w:t>Kao svećenik bio je pokojni fra Božo poslan zajedno sa svetim Pavlom svima ponavljati: „Krist uskrsnu od mrtvih, prvina usnulih“ (1 Kor 15,20). U toj Pavlovoj poruci nalazimo dvije istine. Prvo, da je Isus uskrsnuo. I drugo, da je Isus upravo po tomu prvi od usnulih. To jest, da nakon Isusova uskrsnuća slijede i druga uskrsnuća. To je velika polazna točka. To je glavni uzrok svih uzroka ljudske radosti i nade. To je ishodište i svrha kršćanske vjere u život.</w:t>
      </w:r>
    </w:p>
    <w:p w14:paraId="53ADDE9E" w14:textId="77777777" w:rsidR="004A2851" w:rsidRDefault="004A2851" w:rsidP="005D45EF">
      <w:pPr>
        <w:spacing w:after="0" w:line="240" w:lineRule="auto"/>
        <w:jc w:val="both"/>
      </w:pPr>
      <w:r>
        <w:t>U vjeri u uskrsnuće okupili smo se na ovu molitvu i oproštaj od zemnih ostataka ovoga pokojnika, za kojega znademo da je bio predani zaljubljenik u Riječ Božju. Nju je proučavao, tumačio, prevodio, njome se duhovno hranio i hrabrio sebe i druge. Zato je za njega velika milost što odlazi s ovoga svijeta upravo u vrijeme dok se u našim mjesnim Crkvama na osobit način živi i obilježava „Godina Riječi Božje“.</w:t>
      </w:r>
    </w:p>
    <w:p w14:paraId="50422452" w14:textId="77777777" w:rsidR="004A2851" w:rsidRDefault="004A2851" w:rsidP="005D45EF">
      <w:pPr>
        <w:spacing w:after="0" w:line="240" w:lineRule="auto"/>
        <w:jc w:val="both"/>
      </w:pPr>
      <w:r>
        <w:t xml:space="preserve">Voljeli bismo da je ostao još među nama da doživi novo izdanje Svetoga Pisma u prijevodu na hrvatski jezik oko kojega se, zajedno s brojnim drugim bibličarima, toliko trudio. No svidjelo se Gospodinu svemogućemu ovoga našeg brata prije toga iz ovoga života pozvati k sebi. Otišao je na bolji svijet u vjeri da je Isus uskrsnuo, prvorođenac od mrtvih, koji će preobraziti naše ljudsko tijelo i </w:t>
      </w:r>
      <w:proofErr w:type="spellStart"/>
      <w:r>
        <w:t>suobličiti</w:t>
      </w:r>
      <w:proofErr w:type="spellEnd"/>
      <w:r>
        <w:t xml:space="preserve"> ga slavnomu tijelu svomu.</w:t>
      </w:r>
    </w:p>
    <w:p w14:paraId="14783E3A" w14:textId="77777777" w:rsidR="00D52CE1" w:rsidRDefault="004A2851" w:rsidP="005D45EF">
      <w:pPr>
        <w:spacing w:after="0" w:line="240" w:lineRule="auto"/>
        <w:jc w:val="both"/>
      </w:pPr>
      <w:r>
        <w:t>Zajedno sa svetim Pavlom danas ponovno ispovijedamo: „Kao što u Adamu svi umiru, tako će i u Kristu svi biti oživljeni. Ali svatko prema svom redu: prvina Krist, a zatim koji su Kristovi, o njegovu Dolasku; potom – svršetak, kada preda kraljevstvo Bogu i Ocu“ (1 Kor 15,21-24). Uvjeren sam da je upravo to posljednja poruka svećenika fra Bože svima nama, koji smo se okupili oko lijesa u kojemu je njegovo mrtvo tijelo. U toj vjeri završavamo ovo razmatranje molitvom: U raj poveli te anđeli: na dolasku tvojem primili te mučenici i odveli te u sveti grad Jeruzalem. Po Kristu Gospodinu našemu.</w:t>
      </w:r>
    </w:p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51"/>
    <w:rsid w:val="00015F00"/>
    <w:rsid w:val="00084D4E"/>
    <w:rsid w:val="00086E66"/>
    <w:rsid w:val="000C005B"/>
    <w:rsid w:val="001D0D21"/>
    <w:rsid w:val="001E2CFF"/>
    <w:rsid w:val="00252B10"/>
    <w:rsid w:val="002B08EC"/>
    <w:rsid w:val="00335F10"/>
    <w:rsid w:val="003C6265"/>
    <w:rsid w:val="004A2851"/>
    <w:rsid w:val="0054358B"/>
    <w:rsid w:val="005D2B25"/>
    <w:rsid w:val="005D45EF"/>
    <w:rsid w:val="005D6B3A"/>
    <w:rsid w:val="00632B7D"/>
    <w:rsid w:val="00634914"/>
    <w:rsid w:val="00777764"/>
    <w:rsid w:val="007A32DE"/>
    <w:rsid w:val="008B4FF8"/>
    <w:rsid w:val="00A5473B"/>
    <w:rsid w:val="00A73E37"/>
    <w:rsid w:val="00AE3340"/>
    <w:rsid w:val="00B17492"/>
    <w:rsid w:val="00B2613B"/>
    <w:rsid w:val="00BE4CA2"/>
    <w:rsid w:val="00C84AD7"/>
    <w:rsid w:val="00CF10D7"/>
    <w:rsid w:val="00D20A13"/>
    <w:rsid w:val="00DD4D3D"/>
    <w:rsid w:val="00E03860"/>
    <w:rsid w:val="00E178D8"/>
    <w:rsid w:val="00E26C9A"/>
    <w:rsid w:val="00F1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D7DAA"/>
  <w15:docId w15:val="{3FD5E5BD-1FFC-4D7D-8D9F-83A6A41F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A13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DTP3</cp:lastModifiedBy>
  <cp:revision>3</cp:revision>
  <dcterms:created xsi:type="dcterms:W3CDTF">2021-06-08T07:04:00Z</dcterms:created>
  <dcterms:modified xsi:type="dcterms:W3CDTF">2021-06-08T08:46:00Z</dcterms:modified>
</cp:coreProperties>
</file>