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AA" w:rsidRPr="00C716AA" w:rsidRDefault="00C716AA" w:rsidP="00C716AA">
      <w:pPr>
        <w:jc w:val="center"/>
        <w:rPr>
          <w:rFonts w:ascii="Bookman Old Style" w:hAnsi="Bookman Old Style"/>
          <w:b/>
          <w:bCs/>
          <w:sz w:val="24"/>
          <w:szCs w:val="24"/>
          <w:lang w:val="hr-HR"/>
        </w:rPr>
      </w:pPr>
      <w:r w:rsidRPr="00C716AA">
        <w:rPr>
          <w:rFonts w:ascii="Bookman Old Style" w:hAnsi="Bookman Old Style"/>
          <w:b/>
          <w:bCs/>
          <w:sz w:val="24"/>
          <w:szCs w:val="24"/>
          <w:lang w:val="hr-HR"/>
        </w:rPr>
        <w:t>PRVA SINODA VRHBOSANSKE NADBISKUPIJE</w:t>
      </w:r>
    </w:p>
    <w:p w:rsidR="00C716AA" w:rsidRPr="00C716AA" w:rsidRDefault="00C716AA" w:rsidP="00C716AA">
      <w:pPr>
        <w:jc w:val="center"/>
        <w:rPr>
          <w:rFonts w:ascii="Bookman Old Style" w:hAnsi="Bookman Old Style"/>
          <w:sz w:val="24"/>
          <w:szCs w:val="24"/>
          <w:lang w:val="hr-HR"/>
        </w:rPr>
      </w:pPr>
    </w:p>
    <w:p w:rsidR="00C716AA" w:rsidRPr="00C716AA" w:rsidRDefault="00C716AA" w:rsidP="00C716AA">
      <w:pPr>
        <w:spacing w:line="320" w:lineRule="exact"/>
        <w:jc w:val="center"/>
        <w:rPr>
          <w:rFonts w:ascii="Bookman Old Style" w:hAnsi="Bookman Old Style"/>
          <w:b/>
          <w:bCs/>
          <w:sz w:val="24"/>
          <w:szCs w:val="24"/>
          <w:lang w:val="hr-HR"/>
        </w:rPr>
      </w:pPr>
      <w:r w:rsidRPr="00C716AA">
        <w:rPr>
          <w:rFonts w:ascii="Bookman Old Style" w:hAnsi="Bookman Old Style"/>
          <w:b/>
          <w:bCs/>
          <w:sz w:val="24"/>
          <w:szCs w:val="24"/>
          <w:lang w:val="hr-HR"/>
        </w:rPr>
        <w:t>Svečano otvorenje</w:t>
      </w:r>
    </w:p>
    <w:p w:rsidR="00C716AA" w:rsidRPr="00C716AA" w:rsidRDefault="00C716AA" w:rsidP="00C716AA">
      <w:pPr>
        <w:spacing w:line="320" w:lineRule="exact"/>
        <w:jc w:val="center"/>
        <w:rPr>
          <w:rFonts w:ascii="Bookman Old Style" w:hAnsi="Bookman Old Style"/>
          <w:b/>
          <w:bCs/>
          <w:sz w:val="24"/>
          <w:szCs w:val="24"/>
          <w:lang w:val="hr-HR"/>
        </w:rPr>
      </w:pPr>
      <w:r w:rsidRPr="00C716AA">
        <w:rPr>
          <w:rFonts w:ascii="Bookman Old Style" w:hAnsi="Bookman Old Style"/>
          <w:b/>
          <w:bCs/>
          <w:sz w:val="24"/>
          <w:szCs w:val="24"/>
          <w:lang w:val="hr-HR"/>
        </w:rPr>
        <w:t>subota 11. rujna 2021., 11.00 sati</w:t>
      </w:r>
    </w:p>
    <w:p w:rsidR="00C716AA" w:rsidRPr="00C716AA" w:rsidRDefault="00C716AA" w:rsidP="00C716AA">
      <w:pPr>
        <w:spacing w:line="320" w:lineRule="exact"/>
        <w:jc w:val="center"/>
        <w:rPr>
          <w:rFonts w:ascii="Bookman Old Style" w:hAnsi="Bookman Old Style"/>
          <w:i/>
          <w:iCs/>
          <w:sz w:val="24"/>
          <w:szCs w:val="24"/>
          <w:lang w:val="hr-HR"/>
        </w:rPr>
      </w:pPr>
      <w:r w:rsidRPr="00C716AA">
        <w:rPr>
          <w:rFonts w:ascii="Bookman Old Style" w:hAnsi="Bookman Old Style"/>
          <w:i/>
          <w:iCs/>
          <w:sz w:val="24"/>
          <w:szCs w:val="24"/>
          <w:lang w:val="hr-HR"/>
        </w:rPr>
        <w:t>Svećenički dom Vrhbosanske nadbiskupije</w:t>
      </w:r>
    </w:p>
    <w:p w:rsidR="00C716AA" w:rsidRPr="00C716AA" w:rsidRDefault="00C716AA" w:rsidP="00C716AA">
      <w:pPr>
        <w:spacing w:line="320" w:lineRule="exact"/>
        <w:jc w:val="center"/>
        <w:rPr>
          <w:rFonts w:ascii="Bookman Old Style" w:hAnsi="Bookman Old Style"/>
          <w:i/>
          <w:iCs/>
          <w:lang w:val="hr-HR"/>
        </w:rPr>
      </w:pPr>
      <w:r w:rsidRPr="00C716AA">
        <w:rPr>
          <w:rFonts w:ascii="Bookman Old Style" w:hAnsi="Bookman Old Style"/>
          <w:i/>
          <w:iCs/>
          <w:sz w:val="24"/>
          <w:szCs w:val="24"/>
          <w:lang w:val="hr-HR"/>
        </w:rPr>
        <w:t xml:space="preserve">(Josipa </w:t>
      </w:r>
      <w:proofErr w:type="spellStart"/>
      <w:r w:rsidRPr="00C716AA">
        <w:rPr>
          <w:rFonts w:ascii="Bookman Old Style" w:hAnsi="Bookman Old Style"/>
          <w:i/>
          <w:iCs/>
          <w:sz w:val="24"/>
          <w:szCs w:val="24"/>
          <w:lang w:val="hr-HR"/>
        </w:rPr>
        <w:t>Stadlera</w:t>
      </w:r>
      <w:proofErr w:type="spellEnd"/>
      <w:r w:rsidRPr="00C716AA">
        <w:rPr>
          <w:rFonts w:ascii="Bookman Old Style" w:hAnsi="Bookman Old Style"/>
          <w:i/>
          <w:iCs/>
          <w:sz w:val="24"/>
          <w:szCs w:val="24"/>
          <w:lang w:val="hr-HR"/>
        </w:rPr>
        <w:t xml:space="preserve"> 11, Sarajevo</w:t>
      </w:r>
    </w:p>
    <w:p w:rsidR="00C716AA" w:rsidRPr="00C716AA" w:rsidRDefault="00C716AA" w:rsidP="00C716AA">
      <w:pPr>
        <w:jc w:val="center"/>
        <w:rPr>
          <w:rFonts w:ascii="Bookman Old Style" w:hAnsi="Bookman Old Style"/>
          <w:lang w:val="hr-HR"/>
        </w:rPr>
      </w:pPr>
    </w:p>
    <w:p w:rsidR="00C716AA" w:rsidRPr="00C716AA" w:rsidRDefault="00C716AA" w:rsidP="00C716AA">
      <w:pPr>
        <w:jc w:val="center"/>
        <w:rPr>
          <w:rFonts w:ascii="Bookman Old Style" w:hAnsi="Bookman Old Style"/>
          <w:lang w:val="hr-HR"/>
        </w:rPr>
      </w:pPr>
    </w:p>
    <w:p w:rsidR="00C716AA" w:rsidRPr="00C716AA" w:rsidRDefault="00C716AA" w:rsidP="00C716AA">
      <w:pPr>
        <w:jc w:val="center"/>
        <w:rPr>
          <w:rFonts w:ascii="Bookman Old Style" w:hAnsi="Bookman Old Style"/>
          <w:b/>
          <w:bCs/>
          <w:sz w:val="24"/>
          <w:szCs w:val="24"/>
          <w:lang w:val="hr-HR"/>
        </w:rPr>
      </w:pPr>
      <w:r w:rsidRPr="00C716AA">
        <w:rPr>
          <w:rFonts w:ascii="Bookman Old Style" w:hAnsi="Bookman Old Style"/>
          <w:b/>
          <w:bCs/>
          <w:sz w:val="24"/>
          <w:szCs w:val="24"/>
          <w:lang w:val="hr-HR"/>
        </w:rPr>
        <w:t>Uvod u način odvijanja sinodskih zasjedanja i metodologiju rada</w:t>
      </w:r>
    </w:p>
    <w:p w:rsidR="00C716AA" w:rsidRPr="00C716AA" w:rsidRDefault="00C716AA" w:rsidP="00C716AA">
      <w:pPr>
        <w:jc w:val="center"/>
        <w:rPr>
          <w:rFonts w:ascii="Bookman Old Style" w:hAnsi="Bookman Old Style"/>
          <w:lang w:val="hr-HR"/>
        </w:rPr>
      </w:pPr>
    </w:p>
    <w:p w:rsidR="00C716AA" w:rsidRPr="00C716AA" w:rsidRDefault="00C716AA" w:rsidP="00C716AA">
      <w:pPr>
        <w:jc w:val="center"/>
        <w:rPr>
          <w:rFonts w:ascii="Bookman Old Style" w:hAnsi="Bookman Old Style"/>
          <w:lang w:val="hr-HR"/>
        </w:rPr>
      </w:pPr>
    </w:p>
    <w:p w:rsidR="00C716AA" w:rsidRPr="00C716AA" w:rsidRDefault="00C716AA" w:rsidP="00C716AA">
      <w:pPr>
        <w:jc w:val="center"/>
        <w:rPr>
          <w:rFonts w:ascii="Bookman Old Style" w:hAnsi="Bookman Old Style"/>
          <w:b/>
          <w:bCs/>
          <w:sz w:val="24"/>
          <w:szCs w:val="24"/>
          <w:lang w:val="hr-HR"/>
        </w:rPr>
      </w:pPr>
      <w:r w:rsidRPr="00C716AA">
        <w:rPr>
          <w:rFonts w:ascii="Bookman Old Style" w:hAnsi="Bookman Old Style"/>
          <w:b/>
          <w:bCs/>
          <w:sz w:val="24"/>
          <w:szCs w:val="24"/>
          <w:lang w:val="hr-HR"/>
        </w:rPr>
        <w:t>Mons. Slađan Ćosić</w:t>
      </w:r>
    </w:p>
    <w:p w:rsidR="00C716AA" w:rsidRPr="00C716AA" w:rsidRDefault="00C716AA" w:rsidP="00C716AA">
      <w:pPr>
        <w:jc w:val="center"/>
        <w:rPr>
          <w:rFonts w:ascii="Bookman Old Style" w:hAnsi="Bookman Old Style"/>
          <w:lang w:val="hr-HR"/>
        </w:rPr>
      </w:pPr>
      <w:r w:rsidRPr="00C716AA">
        <w:rPr>
          <w:rFonts w:ascii="Bookman Old Style" w:hAnsi="Bookman Old Style"/>
          <w:i/>
          <w:iCs/>
          <w:sz w:val="24"/>
          <w:szCs w:val="24"/>
          <w:lang w:val="hr-HR"/>
        </w:rPr>
        <w:t xml:space="preserve">generalni vikar </w:t>
      </w:r>
    </w:p>
    <w:p w:rsidR="00C716AA" w:rsidRPr="00C716AA" w:rsidRDefault="00C716AA" w:rsidP="00C716AA">
      <w:pPr>
        <w:rPr>
          <w:rFonts w:ascii="Bookman Old Style" w:hAnsi="Bookman Old Style"/>
          <w:lang w:val="hr-HR"/>
        </w:rPr>
      </w:pPr>
    </w:p>
    <w:p w:rsidR="00C716AA" w:rsidRPr="00F23565" w:rsidRDefault="00C716AA" w:rsidP="00C716AA">
      <w:pPr>
        <w:rPr>
          <w:rFonts w:ascii="Bookman Old Style" w:hAnsi="Bookman Old Style"/>
          <w:sz w:val="20"/>
          <w:szCs w:val="20"/>
          <w:lang w:val="hr-HR"/>
        </w:rPr>
      </w:pPr>
    </w:p>
    <w:p w:rsidR="00C716AA" w:rsidRPr="00F23565" w:rsidRDefault="00C716AA" w:rsidP="00C716AA">
      <w:pPr>
        <w:rPr>
          <w:rFonts w:ascii="Bookman Old Style" w:hAnsi="Bookman Old Style"/>
          <w:sz w:val="20"/>
          <w:szCs w:val="20"/>
          <w:lang w:val="hr-HR"/>
        </w:rPr>
      </w:pPr>
    </w:p>
    <w:p w:rsidR="00291CFF" w:rsidRPr="00F23565" w:rsidRDefault="00C716AA" w:rsidP="00C16610">
      <w:pPr>
        <w:spacing w:before="120" w:after="120" w:line="320" w:lineRule="exact"/>
        <w:rPr>
          <w:rFonts w:ascii="Bookman Old Style" w:hAnsi="Bookman Old Style"/>
          <w:sz w:val="24"/>
          <w:szCs w:val="24"/>
          <w:lang w:val="hr-HR"/>
        </w:rPr>
      </w:pPr>
      <w:r w:rsidRPr="00F23565">
        <w:rPr>
          <w:rFonts w:ascii="Bookman Old Style" w:hAnsi="Bookman Old Style"/>
          <w:sz w:val="24"/>
          <w:szCs w:val="24"/>
          <w:lang w:val="hr-HR"/>
        </w:rPr>
        <w:tab/>
      </w:r>
      <w:r w:rsidR="003A5507" w:rsidRPr="003861D8">
        <w:rPr>
          <w:rFonts w:ascii="Bookman Old Style" w:hAnsi="Bookman Old Style"/>
          <w:i/>
          <w:iCs/>
          <w:sz w:val="24"/>
          <w:szCs w:val="24"/>
          <w:lang w:val="hr-HR"/>
        </w:rPr>
        <w:t>"Dok su biskupijske sinode u prošlosti cvale, u posljednja su dva stoljeća bile zanemarene. Danas im se želi vratiti prijašnja vrijednost, jer one predstavljaju najznačajniji izričaj »biskupijskog zajedništva«."</w:t>
      </w:r>
      <w:r w:rsidR="003A5507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"/>
      </w:r>
      <w:r w:rsidR="00EA0944" w:rsidRPr="00F23565">
        <w:rPr>
          <w:rFonts w:ascii="Bookman Old Style" w:hAnsi="Bookman Old Style"/>
          <w:sz w:val="24"/>
          <w:szCs w:val="24"/>
          <w:lang w:val="hr-HR"/>
        </w:rPr>
        <w:t xml:space="preserve"> Predvođeni svojim Pastirom, svećenici, redovnici, redovnice, vjernici laici i narod Božji koji živ</w:t>
      </w:r>
      <w:r w:rsidR="00F23565">
        <w:rPr>
          <w:rFonts w:ascii="Bookman Old Style" w:hAnsi="Bookman Old Style"/>
          <w:sz w:val="24"/>
          <w:szCs w:val="24"/>
          <w:lang w:val="hr-HR"/>
        </w:rPr>
        <w:t>e</w:t>
      </w:r>
      <w:r w:rsidR="00EA0944" w:rsidRPr="00F23565">
        <w:rPr>
          <w:rFonts w:ascii="Bookman Old Style" w:hAnsi="Bookman Old Style"/>
          <w:sz w:val="24"/>
          <w:szCs w:val="24"/>
          <w:lang w:val="hr-HR"/>
        </w:rPr>
        <w:t xml:space="preserve"> i djeluj</w:t>
      </w:r>
      <w:r w:rsidR="00F23565">
        <w:rPr>
          <w:rFonts w:ascii="Bookman Old Style" w:hAnsi="Bookman Old Style"/>
          <w:sz w:val="24"/>
          <w:szCs w:val="24"/>
          <w:lang w:val="hr-HR"/>
        </w:rPr>
        <w:t>u</w:t>
      </w:r>
      <w:r w:rsidR="00EA0944" w:rsidRPr="00F23565">
        <w:rPr>
          <w:rFonts w:ascii="Bookman Old Style" w:hAnsi="Bookman Old Style"/>
          <w:sz w:val="24"/>
          <w:szCs w:val="24"/>
          <w:lang w:val="hr-HR"/>
        </w:rPr>
        <w:t xml:space="preserve"> na području Vrhbosanske nadbiskupije</w:t>
      </w:r>
      <w:r w:rsidR="004D34E9" w:rsidRPr="00F23565">
        <w:rPr>
          <w:rFonts w:ascii="Bookman Old Style" w:hAnsi="Bookman Old Style"/>
          <w:sz w:val="24"/>
          <w:szCs w:val="24"/>
          <w:lang w:val="hr-HR"/>
        </w:rPr>
        <w:t>,</w:t>
      </w:r>
      <w:r w:rsidR="00EA0944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131935" w:rsidRPr="00F23565">
        <w:rPr>
          <w:rFonts w:ascii="Bookman Old Style" w:hAnsi="Bookman Old Style"/>
          <w:sz w:val="24"/>
          <w:szCs w:val="24"/>
          <w:lang w:val="hr-HR"/>
        </w:rPr>
        <w:t xml:space="preserve">zajedno su </w:t>
      </w:r>
      <w:r w:rsidR="007B7398">
        <w:rPr>
          <w:rFonts w:ascii="Bookman Old Style" w:hAnsi="Bookman Old Style"/>
          <w:sz w:val="24"/>
          <w:szCs w:val="24"/>
          <w:lang w:val="hr-HR"/>
        </w:rPr>
        <w:t xml:space="preserve">se uputili na </w:t>
      </w:r>
      <w:proofErr w:type="spellStart"/>
      <w:r w:rsidR="00EA0944" w:rsidRPr="00F23565">
        <w:rPr>
          <w:rFonts w:ascii="Bookman Old Style" w:hAnsi="Bookman Old Style"/>
          <w:sz w:val="24"/>
          <w:szCs w:val="24"/>
          <w:lang w:val="hr-HR"/>
        </w:rPr>
        <w:t>Sinodalni</w:t>
      </w:r>
      <w:proofErr w:type="spellEnd"/>
      <w:r w:rsidR="00EA0944" w:rsidRPr="00F23565">
        <w:rPr>
          <w:rFonts w:ascii="Bookman Old Style" w:hAnsi="Bookman Old Style"/>
          <w:sz w:val="24"/>
          <w:szCs w:val="24"/>
          <w:lang w:val="hr-HR"/>
        </w:rPr>
        <w:t xml:space="preserve"> put</w:t>
      </w:r>
      <w:r w:rsidR="00131935" w:rsidRPr="00F23565">
        <w:rPr>
          <w:rFonts w:ascii="Bookman Old Style" w:hAnsi="Bookman Old Style"/>
          <w:sz w:val="24"/>
          <w:szCs w:val="24"/>
          <w:lang w:val="hr-HR"/>
        </w:rPr>
        <w:t xml:space="preserve"> svoje mjesne Crkve.</w:t>
      </w:r>
      <w:r w:rsidR="00EA0944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131935" w:rsidRPr="00F23565">
        <w:rPr>
          <w:rFonts w:ascii="Bookman Old Style" w:hAnsi="Bookman Old Style"/>
          <w:sz w:val="24"/>
          <w:szCs w:val="24"/>
          <w:lang w:val="hr-HR"/>
        </w:rPr>
        <w:t xml:space="preserve">U svojoj odluci su ustrajali i nakon </w:t>
      </w:r>
      <w:proofErr w:type="spellStart"/>
      <w:r w:rsidR="00131935" w:rsidRPr="00F23565">
        <w:rPr>
          <w:rFonts w:ascii="Bookman Old Style" w:hAnsi="Bookman Old Style"/>
          <w:sz w:val="24"/>
          <w:szCs w:val="24"/>
          <w:lang w:val="hr-HR"/>
        </w:rPr>
        <w:t>godin</w:t>
      </w:r>
      <w:r w:rsidR="007B7398">
        <w:rPr>
          <w:rFonts w:ascii="Bookman Old Style" w:hAnsi="Bookman Old Style"/>
          <w:sz w:val="24"/>
          <w:szCs w:val="24"/>
          <w:lang w:val="hr-HR"/>
        </w:rPr>
        <w:t>ā</w:t>
      </w:r>
      <w:proofErr w:type="spellEnd"/>
      <w:r w:rsidR="00131935" w:rsidRPr="00F23565">
        <w:rPr>
          <w:rFonts w:ascii="Bookman Old Style" w:hAnsi="Bookman Old Style"/>
          <w:sz w:val="24"/>
          <w:szCs w:val="24"/>
          <w:lang w:val="hr-HR"/>
        </w:rPr>
        <w:t xml:space="preserve"> pripremnog rada, danas </w:t>
      </w:r>
      <w:r w:rsidR="00030E31" w:rsidRPr="00F23565">
        <w:rPr>
          <w:rFonts w:ascii="Bookman Old Style" w:hAnsi="Bookman Old Style"/>
          <w:sz w:val="24"/>
          <w:szCs w:val="24"/>
          <w:lang w:val="hr-HR"/>
        </w:rPr>
        <w:t xml:space="preserve">s istim </w:t>
      </w:r>
      <w:r w:rsidR="00131935" w:rsidRPr="00F23565">
        <w:rPr>
          <w:rFonts w:ascii="Bookman Old Style" w:hAnsi="Bookman Old Style"/>
          <w:sz w:val="24"/>
          <w:szCs w:val="24"/>
          <w:lang w:val="hr-HR"/>
        </w:rPr>
        <w:t xml:space="preserve">Pastirom – </w:t>
      </w:r>
      <w:r w:rsidR="00801362">
        <w:rPr>
          <w:rFonts w:ascii="Bookman Old Style" w:hAnsi="Bookman Old Style"/>
          <w:sz w:val="24"/>
          <w:szCs w:val="24"/>
          <w:lang w:val="hr-HR"/>
        </w:rPr>
        <w:t xml:space="preserve">kojemu je </w:t>
      </w:r>
      <w:r w:rsidR="00131935" w:rsidRPr="00F23565">
        <w:rPr>
          <w:rFonts w:ascii="Bookman Old Style" w:hAnsi="Bookman Old Style"/>
          <w:sz w:val="24"/>
          <w:szCs w:val="24"/>
          <w:lang w:val="hr-HR"/>
        </w:rPr>
        <w:t xml:space="preserve">u međuvremenu </w:t>
      </w:r>
      <w:r w:rsidR="00801362">
        <w:rPr>
          <w:rFonts w:ascii="Bookman Old Style" w:hAnsi="Bookman Old Style"/>
          <w:sz w:val="24"/>
          <w:szCs w:val="24"/>
          <w:lang w:val="hr-HR"/>
        </w:rPr>
        <w:t xml:space="preserve">pridružen </w:t>
      </w:r>
      <w:r w:rsidR="00030E31" w:rsidRPr="00F23565">
        <w:rPr>
          <w:rFonts w:ascii="Bookman Old Style" w:hAnsi="Bookman Old Style"/>
          <w:sz w:val="24"/>
          <w:szCs w:val="24"/>
          <w:lang w:val="hr-HR"/>
        </w:rPr>
        <w:t xml:space="preserve">njegov nasljednik – zajedno </w:t>
      </w:r>
      <w:r w:rsidR="004D34E9" w:rsidRPr="00F23565">
        <w:rPr>
          <w:rFonts w:ascii="Bookman Old Style" w:hAnsi="Bookman Old Style"/>
          <w:sz w:val="24"/>
          <w:szCs w:val="24"/>
          <w:lang w:val="hr-HR"/>
        </w:rPr>
        <w:t>počinju</w:t>
      </w:r>
      <w:r w:rsidR="00030E31" w:rsidRPr="00F23565">
        <w:rPr>
          <w:rFonts w:ascii="Bookman Old Style" w:hAnsi="Bookman Old Style"/>
          <w:sz w:val="24"/>
          <w:szCs w:val="24"/>
          <w:lang w:val="hr-HR"/>
        </w:rPr>
        <w:t xml:space="preserve"> drugu </w:t>
      </w:r>
      <w:r w:rsidR="004D34E9" w:rsidRPr="00F23565">
        <w:rPr>
          <w:rFonts w:ascii="Bookman Old Style" w:hAnsi="Bookman Old Style"/>
          <w:sz w:val="24"/>
          <w:szCs w:val="24"/>
          <w:lang w:val="hr-HR"/>
        </w:rPr>
        <w:t>etapu</w:t>
      </w:r>
      <w:r w:rsidR="00030E31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7B7398">
        <w:rPr>
          <w:rFonts w:ascii="Bookman Old Style" w:hAnsi="Bookman Old Style"/>
          <w:sz w:val="24"/>
          <w:szCs w:val="24"/>
          <w:lang w:val="hr-HR"/>
        </w:rPr>
        <w:t>svog</w:t>
      </w:r>
      <w:r w:rsidR="004D34E9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proofErr w:type="spellStart"/>
      <w:r w:rsidR="00030E31" w:rsidRPr="00F23565">
        <w:rPr>
          <w:rFonts w:ascii="Bookman Old Style" w:hAnsi="Bookman Old Style"/>
          <w:sz w:val="24"/>
          <w:szCs w:val="24"/>
          <w:lang w:val="hr-HR"/>
        </w:rPr>
        <w:t>Sinodalnog</w:t>
      </w:r>
      <w:proofErr w:type="spellEnd"/>
      <w:r w:rsidR="00030E31" w:rsidRPr="00F23565">
        <w:rPr>
          <w:rFonts w:ascii="Bookman Old Style" w:hAnsi="Bookman Old Style"/>
          <w:sz w:val="24"/>
          <w:szCs w:val="24"/>
          <w:lang w:val="hr-HR"/>
        </w:rPr>
        <w:t xml:space="preserve"> hoda.</w:t>
      </w:r>
    </w:p>
    <w:p w:rsidR="00DE7DD4" w:rsidRDefault="004D34E9" w:rsidP="00C16610">
      <w:pPr>
        <w:spacing w:before="120" w:after="120" w:line="320" w:lineRule="exact"/>
        <w:rPr>
          <w:rFonts w:ascii="Bookman Old Style" w:hAnsi="Bookman Old Style"/>
          <w:sz w:val="24"/>
          <w:szCs w:val="24"/>
          <w:lang w:val="hr-HR"/>
        </w:rPr>
      </w:pPr>
      <w:r w:rsidRPr="00F23565">
        <w:rPr>
          <w:rFonts w:ascii="Bookman Old Style" w:hAnsi="Bookman Old Style"/>
          <w:sz w:val="24"/>
          <w:szCs w:val="24"/>
          <w:lang w:val="hr-HR"/>
        </w:rPr>
        <w:tab/>
      </w:r>
      <w:r w:rsidR="007B7398">
        <w:rPr>
          <w:rFonts w:ascii="Bookman Old Style" w:hAnsi="Bookman Old Style"/>
          <w:sz w:val="24"/>
          <w:szCs w:val="24"/>
          <w:lang w:val="hr-HR"/>
        </w:rPr>
        <w:t>Ovaj dan</w:t>
      </w:r>
      <w:r w:rsidR="00043506" w:rsidRPr="00F23565">
        <w:rPr>
          <w:rFonts w:ascii="Bookman Old Style" w:hAnsi="Bookman Old Style"/>
          <w:sz w:val="24"/>
          <w:szCs w:val="24"/>
          <w:lang w:val="hr-HR"/>
        </w:rPr>
        <w:t xml:space="preserve">ašnji </w:t>
      </w:r>
      <w:r w:rsidRPr="00F23565">
        <w:rPr>
          <w:rFonts w:ascii="Bookman Old Style" w:hAnsi="Bookman Old Style"/>
          <w:sz w:val="24"/>
          <w:szCs w:val="24"/>
          <w:lang w:val="hr-HR"/>
        </w:rPr>
        <w:t>čin</w:t>
      </w:r>
      <w:r w:rsidR="007B7398">
        <w:rPr>
          <w:rFonts w:ascii="Bookman Old Style" w:hAnsi="Bookman Old Style"/>
          <w:sz w:val="24"/>
          <w:szCs w:val="24"/>
          <w:lang w:val="hr-HR"/>
        </w:rPr>
        <w:t xml:space="preserve"> predstavlja </w:t>
      </w:r>
      <w:r w:rsidRPr="00F23565">
        <w:rPr>
          <w:rFonts w:ascii="Bookman Old Style" w:hAnsi="Bookman Old Style"/>
          <w:sz w:val="24"/>
          <w:szCs w:val="24"/>
          <w:lang w:val="hr-HR"/>
        </w:rPr>
        <w:t>svečani uvod u s</w:t>
      </w:r>
      <w:r w:rsidR="00043506" w:rsidRPr="00F23565">
        <w:rPr>
          <w:rFonts w:ascii="Bookman Old Style" w:hAnsi="Bookman Old Style"/>
          <w:sz w:val="24"/>
          <w:szCs w:val="24"/>
          <w:lang w:val="hr-HR"/>
        </w:rPr>
        <w:t xml:space="preserve">lavljenje </w:t>
      </w:r>
      <w:r w:rsidR="001574F5">
        <w:rPr>
          <w:rFonts w:ascii="Bookman Old Style" w:hAnsi="Bookman Old Style"/>
          <w:sz w:val="24"/>
          <w:szCs w:val="24"/>
          <w:lang w:val="hr-HR"/>
        </w:rPr>
        <w:t xml:space="preserve">naše </w:t>
      </w:r>
      <w:r w:rsidRPr="00F23565">
        <w:rPr>
          <w:rFonts w:ascii="Bookman Old Style" w:hAnsi="Bookman Old Style"/>
          <w:sz w:val="24"/>
          <w:szCs w:val="24"/>
          <w:lang w:val="hr-HR"/>
        </w:rPr>
        <w:t xml:space="preserve">Prve </w:t>
      </w:r>
      <w:proofErr w:type="spellStart"/>
      <w:r w:rsidR="00043506" w:rsidRPr="00F23565">
        <w:rPr>
          <w:rFonts w:ascii="Bookman Old Style" w:hAnsi="Bookman Old Style"/>
          <w:sz w:val="24"/>
          <w:szCs w:val="24"/>
          <w:lang w:val="hr-HR"/>
        </w:rPr>
        <w:t>bisku</w:t>
      </w:r>
      <w:proofErr w:type="spellEnd"/>
      <w:r w:rsidR="007B7398">
        <w:rPr>
          <w:rFonts w:ascii="Bookman Old Style" w:hAnsi="Bookman Old Style"/>
          <w:sz w:val="24"/>
          <w:szCs w:val="24"/>
          <w:lang w:val="hr-HR"/>
        </w:rPr>
        <w:t>-</w:t>
      </w:r>
      <w:proofErr w:type="spellStart"/>
      <w:r w:rsidR="00043506" w:rsidRPr="00F23565">
        <w:rPr>
          <w:rFonts w:ascii="Bookman Old Style" w:hAnsi="Bookman Old Style"/>
          <w:sz w:val="24"/>
          <w:szCs w:val="24"/>
          <w:lang w:val="hr-HR"/>
        </w:rPr>
        <w:t>pijske</w:t>
      </w:r>
      <w:proofErr w:type="spellEnd"/>
      <w:r w:rsidR="00043506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Pr="00F23565">
        <w:rPr>
          <w:rFonts w:ascii="Bookman Old Style" w:hAnsi="Bookman Old Style"/>
          <w:sz w:val="24"/>
          <w:szCs w:val="24"/>
          <w:lang w:val="hr-HR"/>
        </w:rPr>
        <w:t>sinode</w:t>
      </w:r>
      <w:r w:rsidR="00E9537A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7B7398">
        <w:rPr>
          <w:rFonts w:ascii="Bookman Old Style" w:hAnsi="Bookman Old Style"/>
          <w:sz w:val="24"/>
          <w:szCs w:val="24"/>
          <w:lang w:val="hr-HR"/>
        </w:rPr>
        <w:t xml:space="preserve">koje </w:t>
      </w:r>
      <w:r w:rsidR="00043506" w:rsidRPr="00F23565">
        <w:rPr>
          <w:rFonts w:ascii="Bookman Old Style" w:hAnsi="Bookman Old Style"/>
          <w:sz w:val="24"/>
          <w:szCs w:val="24"/>
          <w:lang w:val="hr-HR"/>
        </w:rPr>
        <w:t>će</w:t>
      </w:r>
      <w:r w:rsidR="007B7398">
        <w:rPr>
          <w:rFonts w:ascii="Bookman Old Style" w:hAnsi="Bookman Old Style"/>
          <w:sz w:val="24"/>
          <w:szCs w:val="24"/>
          <w:lang w:val="hr-HR"/>
        </w:rPr>
        <w:t xml:space="preserve"> ipak</w:t>
      </w:r>
      <w:r w:rsidR="00043506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5A347D" w:rsidRPr="00F23565">
        <w:rPr>
          <w:rFonts w:ascii="Bookman Old Style" w:hAnsi="Bookman Old Style"/>
          <w:sz w:val="24"/>
          <w:szCs w:val="24"/>
          <w:lang w:val="hr-HR"/>
        </w:rPr>
        <w:t>biti više radnog karaktera</w:t>
      </w:r>
      <w:r w:rsidR="00DE7DD4" w:rsidRPr="00F23565"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F23565">
        <w:rPr>
          <w:rFonts w:ascii="Bookman Old Style" w:hAnsi="Bookman Old Style"/>
          <w:sz w:val="24"/>
          <w:szCs w:val="24"/>
          <w:lang w:val="hr-HR"/>
        </w:rPr>
        <w:t xml:space="preserve">a što </w:t>
      </w:r>
      <w:r w:rsidR="00DE7DD4" w:rsidRPr="00F23565">
        <w:rPr>
          <w:rFonts w:ascii="Bookman Old Style" w:hAnsi="Bookman Old Style"/>
          <w:sz w:val="24"/>
          <w:szCs w:val="24"/>
          <w:lang w:val="hr-HR"/>
        </w:rPr>
        <w:t xml:space="preserve">dodatno doprinosi jačanju svijesti o </w:t>
      </w:r>
      <w:r w:rsidR="005A347D" w:rsidRPr="00F23565">
        <w:rPr>
          <w:rFonts w:ascii="Bookman Old Style" w:hAnsi="Bookman Old Style"/>
          <w:sz w:val="24"/>
          <w:szCs w:val="24"/>
          <w:lang w:val="hr-HR"/>
        </w:rPr>
        <w:t>crkvenoj povezanosti</w:t>
      </w:r>
      <w:r w:rsidR="00DE7DD4" w:rsidRPr="00F23565">
        <w:rPr>
          <w:rFonts w:ascii="Bookman Old Style" w:hAnsi="Bookman Old Style"/>
          <w:sz w:val="24"/>
          <w:szCs w:val="24"/>
          <w:lang w:val="hr-HR"/>
        </w:rPr>
        <w:t xml:space="preserve"> i pastoralnoj suradnji, te o preuzimanju odgovornosti za dobrobit biskupijske zajednice. To je </w:t>
      </w:r>
      <w:r w:rsidR="00BC204B" w:rsidRPr="00F23565">
        <w:rPr>
          <w:rFonts w:ascii="Bookman Old Style" w:hAnsi="Bookman Old Style"/>
          <w:sz w:val="24"/>
          <w:szCs w:val="24"/>
          <w:lang w:val="hr-HR"/>
        </w:rPr>
        <w:t xml:space="preserve">bilo vidljivo i </w:t>
      </w:r>
      <w:r w:rsidR="00DE7DD4" w:rsidRPr="00F23565">
        <w:rPr>
          <w:rFonts w:ascii="Bookman Old Style" w:hAnsi="Bookman Old Style"/>
          <w:sz w:val="24"/>
          <w:szCs w:val="24"/>
          <w:lang w:val="hr-HR"/>
        </w:rPr>
        <w:t xml:space="preserve">u radu članova </w:t>
      </w:r>
      <w:r w:rsidR="007B7398">
        <w:rPr>
          <w:rFonts w:ascii="Bookman Old Style" w:hAnsi="Bookman Old Style"/>
          <w:sz w:val="24"/>
          <w:szCs w:val="24"/>
          <w:lang w:val="hr-HR"/>
        </w:rPr>
        <w:t xml:space="preserve">Pripremnog povjerenstva i </w:t>
      </w:r>
      <w:r w:rsidR="00DE7DD4" w:rsidRPr="00F23565">
        <w:rPr>
          <w:rFonts w:ascii="Bookman Old Style" w:hAnsi="Bookman Old Style"/>
          <w:sz w:val="24"/>
          <w:szCs w:val="24"/>
          <w:lang w:val="hr-HR"/>
        </w:rPr>
        <w:t>sinodskih povjerenstava za tematska područja</w:t>
      </w:r>
      <w:r w:rsidR="00F23565">
        <w:rPr>
          <w:rFonts w:ascii="Bookman Old Style" w:hAnsi="Bookman Old Style"/>
          <w:sz w:val="24"/>
          <w:szCs w:val="24"/>
          <w:lang w:val="hr-HR"/>
        </w:rPr>
        <w:t xml:space="preserve">: oni su, naime, na temelju </w:t>
      </w:r>
      <w:r w:rsidR="00F23565" w:rsidRPr="00F23565">
        <w:rPr>
          <w:rFonts w:ascii="Bookman Old Style" w:hAnsi="Bookman Old Style"/>
          <w:sz w:val="24"/>
          <w:szCs w:val="24"/>
          <w:lang w:val="hr-HR"/>
        </w:rPr>
        <w:t>izvješća sa susreta na župnoj i dekanatskoj razini, anket</w:t>
      </w:r>
      <w:r w:rsidR="00F23565">
        <w:rPr>
          <w:rFonts w:ascii="Bookman Old Style" w:hAnsi="Bookman Old Style"/>
          <w:sz w:val="24"/>
          <w:szCs w:val="24"/>
          <w:lang w:val="hr-HR"/>
        </w:rPr>
        <w:t>a</w:t>
      </w:r>
      <w:r w:rsidR="001574F5">
        <w:rPr>
          <w:rFonts w:ascii="Bookman Old Style" w:hAnsi="Bookman Old Style"/>
          <w:sz w:val="24"/>
          <w:szCs w:val="24"/>
          <w:lang w:val="hr-HR"/>
        </w:rPr>
        <w:t xml:space="preserve"> i </w:t>
      </w:r>
      <w:r w:rsidR="007B7398">
        <w:rPr>
          <w:rFonts w:ascii="Bookman Old Style" w:hAnsi="Bookman Old Style"/>
          <w:sz w:val="24"/>
          <w:szCs w:val="24"/>
          <w:lang w:val="hr-HR"/>
        </w:rPr>
        <w:t xml:space="preserve">internih </w:t>
      </w:r>
      <w:r w:rsidR="001574F5">
        <w:rPr>
          <w:rFonts w:ascii="Bookman Old Style" w:hAnsi="Bookman Old Style"/>
          <w:sz w:val="24"/>
          <w:szCs w:val="24"/>
          <w:lang w:val="hr-HR"/>
        </w:rPr>
        <w:t>rasprava</w:t>
      </w:r>
      <w:r w:rsidR="00F23565" w:rsidRPr="00F23565">
        <w:rPr>
          <w:rFonts w:ascii="Bookman Old Style" w:hAnsi="Bookman Old Style"/>
          <w:sz w:val="24"/>
          <w:szCs w:val="24"/>
          <w:lang w:val="hr-HR"/>
        </w:rPr>
        <w:t xml:space="preserve"> najprije </w:t>
      </w:r>
      <w:r w:rsidR="00BC204B" w:rsidRPr="00F23565">
        <w:rPr>
          <w:rFonts w:ascii="Bookman Old Style" w:hAnsi="Bookman Old Style"/>
          <w:sz w:val="24"/>
          <w:szCs w:val="24"/>
          <w:lang w:val="hr-HR"/>
        </w:rPr>
        <w:t>priredili</w:t>
      </w:r>
      <w:r w:rsidR="00F23565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F23565" w:rsidRPr="00F23565">
        <w:rPr>
          <w:rFonts w:ascii="Bookman Old Style" w:hAnsi="Bookman Old Style"/>
          <w:i/>
          <w:iCs/>
          <w:sz w:val="24"/>
          <w:szCs w:val="24"/>
          <w:lang w:val="hr-HR"/>
        </w:rPr>
        <w:t>Prijedlog Radnog dokumenta</w:t>
      </w:r>
      <w:r w:rsidR="00F23565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"/>
      </w:r>
      <w:r w:rsidR="00F23565" w:rsidRPr="00F23565">
        <w:rPr>
          <w:rFonts w:ascii="Bookman Old Style" w:hAnsi="Bookman Old Style"/>
          <w:sz w:val="24"/>
          <w:szCs w:val="24"/>
          <w:lang w:val="hr-HR"/>
        </w:rPr>
        <w:t xml:space="preserve">, a nakon toga </w:t>
      </w:r>
      <w:r w:rsidR="000E4FE6">
        <w:rPr>
          <w:rFonts w:ascii="Bookman Old Style" w:hAnsi="Bookman Old Style"/>
          <w:sz w:val="24"/>
          <w:szCs w:val="24"/>
          <w:lang w:val="hr-HR"/>
        </w:rPr>
        <w:t xml:space="preserve">i </w:t>
      </w:r>
      <w:r w:rsidR="00BC204B" w:rsidRPr="00F23565">
        <w:rPr>
          <w:rFonts w:ascii="Bookman Old Style" w:hAnsi="Bookman Old Style"/>
          <w:i/>
          <w:iCs/>
          <w:sz w:val="24"/>
          <w:szCs w:val="24"/>
          <w:lang w:val="hr-HR"/>
        </w:rPr>
        <w:t>Radni dokument</w:t>
      </w:r>
      <w:r w:rsidR="00F23565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3"/>
      </w:r>
      <w:r w:rsidR="00F23565">
        <w:rPr>
          <w:rFonts w:ascii="Bookman Old Style" w:hAnsi="Bookman Old Style"/>
          <w:sz w:val="24"/>
          <w:szCs w:val="24"/>
          <w:lang w:val="hr-HR"/>
        </w:rPr>
        <w:t>.</w:t>
      </w:r>
      <w:r w:rsidR="00BC204B" w:rsidRPr="00F2356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0E4FE6">
        <w:rPr>
          <w:rFonts w:ascii="Bookman Old Style" w:hAnsi="Bookman Old Style"/>
          <w:sz w:val="24"/>
          <w:szCs w:val="24"/>
          <w:lang w:val="hr-HR"/>
        </w:rPr>
        <w:t xml:space="preserve">Digitalni primjerak 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tog </w:t>
      </w:r>
      <w:r w:rsidR="000E4FE6">
        <w:rPr>
          <w:rFonts w:ascii="Bookman Old Style" w:hAnsi="Bookman Old Style"/>
          <w:sz w:val="24"/>
          <w:szCs w:val="24"/>
          <w:lang w:val="hr-HR"/>
        </w:rPr>
        <w:t xml:space="preserve">dokumenta Predsjedništvo 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Sinode </w:t>
      </w:r>
      <w:r w:rsidR="000E4FE6">
        <w:rPr>
          <w:rFonts w:ascii="Bookman Old Style" w:hAnsi="Bookman Old Style"/>
          <w:sz w:val="24"/>
          <w:szCs w:val="24"/>
          <w:lang w:val="hr-HR"/>
        </w:rPr>
        <w:t xml:space="preserve">je već dostavilo svim 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sinodskim </w:t>
      </w:r>
      <w:r w:rsidR="000E4FE6">
        <w:rPr>
          <w:rFonts w:ascii="Bookman Old Style" w:hAnsi="Bookman Old Style"/>
          <w:sz w:val="24"/>
          <w:szCs w:val="24"/>
          <w:lang w:val="hr-HR"/>
        </w:rPr>
        <w:t xml:space="preserve">članovima, </w:t>
      </w:r>
      <w:r w:rsidR="00655AF7">
        <w:rPr>
          <w:rFonts w:ascii="Bookman Old Style" w:hAnsi="Bookman Old Style"/>
          <w:sz w:val="24"/>
          <w:szCs w:val="24"/>
          <w:lang w:val="hr-HR"/>
        </w:rPr>
        <w:t xml:space="preserve">a </w:t>
      </w:r>
      <w:r w:rsidR="00093711">
        <w:rPr>
          <w:rFonts w:ascii="Bookman Old Style" w:hAnsi="Bookman Old Style"/>
          <w:sz w:val="24"/>
          <w:szCs w:val="24"/>
          <w:lang w:val="hr-HR"/>
        </w:rPr>
        <w:t xml:space="preserve">od </w:t>
      </w:r>
      <w:r w:rsidR="00655AF7">
        <w:rPr>
          <w:rFonts w:ascii="Bookman Old Style" w:hAnsi="Bookman Old Style"/>
          <w:sz w:val="24"/>
          <w:szCs w:val="24"/>
          <w:lang w:val="hr-HR"/>
        </w:rPr>
        <w:t xml:space="preserve">danas </w:t>
      </w:r>
      <w:r w:rsidR="00093711">
        <w:rPr>
          <w:rFonts w:ascii="Bookman Old Style" w:hAnsi="Bookman Old Style"/>
          <w:sz w:val="24"/>
          <w:szCs w:val="24"/>
          <w:lang w:val="hr-HR"/>
        </w:rPr>
        <w:t xml:space="preserve">ga </w:t>
      </w:r>
      <w:r w:rsidR="00093711">
        <w:rPr>
          <w:rFonts w:ascii="Bookman Old Style" w:hAnsi="Bookman Old Style"/>
          <w:sz w:val="24"/>
          <w:szCs w:val="24"/>
          <w:lang w:val="hr-HR"/>
        </w:rPr>
        <w:lastRenderedPageBreak/>
        <w:t xml:space="preserve">imate i u </w:t>
      </w:r>
      <w:r w:rsidR="00655AF7">
        <w:rPr>
          <w:rFonts w:ascii="Bookman Old Style" w:hAnsi="Bookman Old Style"/>
          <w:sz w:val="24"/>
          <w:szCs w:val="24"/>
          <w:lang w:val="hr-HR"/>
        </w:rPr>
        <w:t>tiskanom formatu</w:t>
      </w:r>
      <w:r w:rsidR="000E4FE6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4"/>
      </w:r>
      <w:r w:rsidR="000E4FE6">
        <w:rPr>
          <w:rFonts w:ascii="Bookman Old Style" w:hAnsi="Bookman Old Style"/>
          <w:sz w:val="24"/>
          <w:szCs w:val="24"/>
          <w:lang w:val="hr-HR"/>
        </w:rPr>
        <w:t>.</w:t>
      </w:r>
      <w:r w:rsidR="00655AF7">
        <w:rPr>
          <w:rFonts w:ascii="Bookman Old Style" w:hAnsi="Bookman Old Style"/>
          <w:sz w:val="24"/>
          <w:szCs w:val="24"/>
          <w:lang w:val="hr-HR"/>
        </w:rPr>
        <w:t xml:space="preserve"> On je </w:t>
      </w:r>
      <w:r w:rsidR="00655AF7" w:rsidRPr="003861D8">
        <w:rPr>
          <w:rFonts w:ascii="Bookman Old Style" w:hAnsi="Bookman Old Style"/>
          <w:i/>
          <w:iCs/>
          <w:sz w:val="24"/>
          <w:szCs w:val="24"/>
          <w:lang w:val="hr-HR"/>
        </w:rPr>
        <w:t>"esencijalni materijal za rad Sinodske skupštine"</w:t>
      </w:r>
      <w:r w:rsidR="00655AF7">
        <w:rPr>
          <w:rFonts w:ascii="Bookman Old Style" w:hAnsi="Bookman Old Style"/>
          <w:sz w:val="24"/>
          <w:szCs w:val="24"/>
          <w:lang w:val="hr-HR"/>
        </w:rPr>
        <w:t xml:space="preserve"> i trebamo ga "temeljito" proučiti</w:t>
      </w:r>
      <w:r w:rsidR="00B92EB0">
        <w:rPr>
          <w:rFonts w:ascii="Bookman Old Style" w:hAnsi="Bookman Old Style"/>
          <w:sz w:val="24"/>
          <w:szCs w:val="24"/>
          <w:lang w:val="hr-HR"/>
        </w:rPr>
        <w:t xml:space="preserve"> kako bismo mogli "iskazati svoje mišljenje" o određenoj tematici i tako dati svoj doprinos sinodskoj raspravi.</w:t>
      </w:r>
      <w:r w:rsidR="00B92EB0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5"/>
      </w:r>
    </w:p>
    <w:p w:rsidR="00AF4F95" w:rsidRDefault="00AF4F95" w:rsidP="00C16610">
      <w:pPr>
        <w:spacing w:before="120" w:after="120" w:line="320" w:lineRule="exact"/>
        <w:rPr>
          <w:rFonts w:ascii="Bookman Old Style" w:hAnsi="Bookman Old Style"/>
          <w:sz w:val="24"/>
          <w:szCs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ab/>
        <w:t xml:space="preserve">Prije negoli predstavim kako će izgledati radne subote koje su pred nama, 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dobro je </w:t>
      </w:r>
      <w:r w:rsidR="00981641">
        <w:rPr>
          <w:rFonts w:ascii="Bookman Old Style" w:hAnsi="Bookman Old Style"/>
          <w:sz w:val="24"/>
          <w:szCs w:val="24"/>
          <w:lang w:val="hr-HR"/>
        </w:rPr>
        <w:t xml:space="preserve">podsjetiti </w:t>
      </w:r>
      <w:r w:rsidR="003861D8">
        <w:rPr>
          <w:rFonts w:ascii="Bookman Old Style" w:hAnsi="Bookman Old Style"/>
          <w:sz w:val="24"/>
          <w:szCs w:val="24"/>
          <w:lang w:val="hr-HR"/>
        </w:rPr>
        <w:t>da će se</w:t>
      </w:r>
      <w:r w:rsidR="00981641">
        <w:rPr>
          <w:rFonts w:ascii="Bookman Old Style" w:hAnsi="Bookman Old Style"/>
          <w:sz w:val="24"/>
          <w:szCs w:val="24"/>
          <w:lang w:val="hr-HR"/>
        </w:rPr>
        <w:t xml:space="preserve"> cjelokupni rad Sinode – slavljenički, radni i završni – odvijat</w:t>
      </w:r>
      <w:r w:rsidR="003861D8">
        <w:rPr>
          <w:rFonts w:ascii="Bookman Old Style" w:hAnsi="Bookman Old Style"/>
          <w:sz w:val="24"/>
          <w:szCs w:val="24"/>
          <w:lang w:val="hr-HR"/>
        </w:rPr>
        <w:t>i</w:t>
      </w:r>
      <w:r w:rsidR="00981641">
        <w:rPr>
          <w:rFonts w:ascii="Bookman Old Style" w:hAnsi="Bookman Old Style"/>
          <w:sz w:val="24"/>
          <w:szCs w:val="24"/>
          <w:lang w:val="hr-HR"/>
        </w:rPr>
        <w:t xml:space="preserve"> u skladu sa</w:t>
      </w:r>
      <w:r w:rsidR="006373F8" w:rsidRPr="006373F8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6373F8" w:rsidRPr="006373F8">
        <w:rPr>
          <w:rFonts w:ascii="Bookman Old Style" w:hAnsi="Bookman Old Style"/>
          <w:i/>
          <w:iCs/>
          <w:sz w:val="24"/>
          <w:szCs w:val="24"/>
          <w:lang w:val="hr-HR"/>
        </w:rPr>
        <w:t>Z</w:t>
      </w:r>
      <w:r w:rsidR="006373F8">
        <w:rPr>
          <w:rFonts w:ascii="Bookman Old Style" w:hAnsi="Bookman Old Style"/>
          <w:i/>
          <w:iCs/>
          <w:sz w:val="24"/>
          <w:szCs w:val="24"/>
          <w:lang w:val="hr-HR"/>
        </w:rPr>
        <w:t>akonikom kanonskog prava</w:t>
      </w:r>
      <w:r w:rsidR="006373F8" w:rsidRPr="006373F8"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6373F8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6373F8" w:rsidRPr="00500742">
        <w:rPr>
          <w:rFonts w:ascii="Bookman Old Style" w:hAnsi="Bookman Old Style"/>
          <w:i/>
          <w:iCs/>
          <w:sz w:val="24"/>
          <w:szCs w:val="24"/>
          <w:lang w:val="hr-HR"/>
        </w:rPr>
        <w:t>Uput</w:t>
      </w:r>
      <w:r w:rsidR="006373F8">
        <w:rPr>
          <w:rFonts w:ascii="Bookman Old Style" w:hAnsi="Bookman Old Style"/>
          <w:i/>
          <w:iCs/>
          <w:sz w:val="24"/>
          <w:szCs w:val="24"/>
          <w:lang w:val="hr-HR"/>
        </w:rPr>
        <w:t>om</w:t>
      </w:r>
      <w:r w:rsidR="006373F8" w:rsidRPr="00500742">
        <w:rPr>
          <w:rFonts w:ascii="Bookman Old Style" w:hAnsi="Bookman Old Style"/>
          <w:i/>
          <w:iCs/>
          <w:sz w:val="24"/>
          <w:szCs w:val="24"/>
          <w:lang w:val="hr-HR"/>
        </w:rPr>
        <w:t xml:space="preserve"> o biskupijskim sinoda</w:t>
      </w:r>
      <w:r w:rsidR="003861D8">
        <w:rPr>
          <w:rFonts w:ascii="Bookman Old Style" w:hAnsi="Bookman Old Style"/>
          <w:i/>
          <w:iCs/>
          <w:sz w:val="24"/>
          <w:szCs w:val="24"/>
          <w:lang w:val="hr-HR"/>
        </w:rPr>
        <w:t>-</w:t>
      </w:r>
      <w:r w:rsidR="006373F8" w:rsidRPr="00500742">
        <w:rPr>
          <w:rFonts w:ascii="Bookman Old Style" w:hAnsi="Bookman Old Style"/>
          <w:i/>
          <w:iCs/>
          <w:sz w:val="24"/>
          <w:szCs w:val="24"/>
          <w:lang w:val="hr-HR"/>
        </w:rPr>
        <w:t>ma</w:t>
      </w:r>
      <w:r w:rsidR="006373F8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6"/>
      </w:r>
      <w:r w:rsidR="006373F8">
        <w:rPr>
          <w:rFonts w:ascii="Bookman Old Style" w:hAnsi="Bookman Old Style"/>
          <w:sz w:val="24"/>
          <w:szCs w:val="24"/>
          <w:lang w:val="hr-HR"/>
        </w:rPr>
        <w:t xml:space="preserve">, te </w:t>
      </w:r>
      <w:r w:rsidR="00981641" w:rsidRPr="00981641">
        <w:rPr>
          <w:rFonts w:ascii="Bookman Old Style" w:hAnsi="Bookman Old Style"/>
          <w:i/>
          <w:iCs/>
          <w:sz w:val="24"/>
          <w:szCs w:val="24"/>
          <w:lang w:val="hr-HR"/>
        </w:rPr>
        <w:t>Statutom</w:t>
      </w:r>
      <w:r w:rsidR="00362B88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7"/>
      </w:r>
      <w:r w:rsidR="00981641">
        <w:rPr>
          <w:rFonts w:ascii="Bookman Old Style" w:hAnsi="Bookman Old Style"/>
          <w:sz w:val="24"/>
          <w:szCs w:val="24"/>
          <w:lang w:val="hr-HR"/>
        </w:rPr>
        <w:t xml:space="preserve"> i </w:t>
      </w:r>
      <w:r w:rsidR="00981641" w:rsidRPr="00981641">
        <w:rPr>
          <w:rFonts w:ascii="Bookman Old Style" w:hAnsi="Bookman Old Style"/>
          <w:i/>
          <w:iCs/>
          <w:sz w:val="24"/>
          <w:szCs w:val="24"/>
          <w:lang w:val="hr-HR"/>
        </w:rPr>
        <w:t>Pravilnikom</w:t>
      </w:r>
      <w:r w:rsidR="00362B88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8"/>
      </w:r>
      <w:r w:rsidR="00981641">
        <w:rPr>
          <w:rFonts w:ascii="Bookman Old Style" w:hAnsi="Bookman Old Style"/>
          <w:sz w:val="24"/>
          <w:szCs w:val="24"/>
          <w:lang w:val="hr-HR"/>
        </w:rPr>
        <w:t xml:space="preserve"> koji je svima poslan </w:t>
      </w:r>
      <w:r w:rsidR="0037056E">
        <w:rPr>
          <w:rFonts w:ascii="Bookman Old Style" w:hAnsi="Bookman Old Style"/>
          <w:sz w:val="24"/>
          <w:szCs w:val="24"/>
          <w:lang w:val="hr-HR"/>
        </w:rPr>
        <w:t>uz</w:t>
      </w:r>
      <w:r w:rsidR="00981641">
        <w:rPr>
          <w:rFonts w:ascii="Bookman Old Style" w:hAnsi="Bookman Old Style"/>
          <w:sz w:val="24"/>
          <w:szCs w:val="24"/>
          <w:lang w:val="hr-HR"/>
        </w:rPr>
        <w:t xml:space="preserve"> dekret imenovanja za člana Sinode</w:t>
      </w:r>
      <w:r w:rsidR="008C367F">
        <w:rPr>
          <w:rFonts w:ascii="Bookman Old Style" w:hAnsi="Bookman Old Style"/>
          <w:sz w:val="24"/>
          <w:szCs w:val="24"/>
          <w:lang w:val="hr-HR"/>
        </w:rPr>
        <w:t xml:space="preserve">, a za koji se nadam da ste ga 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već </w:t>
      </w:r>
      <w:r w:rsidR="008C367F">
        <w:rPr>
          <w:rFonts w:ascii="Bookman Old Style" w:hAnsi="Bookman Old Style"/>
          <w:sz w:val="24"/>
          <w:szCs w:val="24"/>
          <w:lang w:val="hr-HR"/>
        </w:rPr>
        <w:t>dobro proučili!</w:t>
      </w:r>
    </w:p>
    <w:p w:rsidR="00076282" w:rsidRDefault="00093711" w:rsidP="00093711">
      <w:pPr>
        <w:spacing w:before="120" w:after="120" w:line="320" w:lineRule="exact"/>
        <w:rPr>
          <w:rFonts w:ascii="Bookman Old Style" w:hAnsi="Bookman Old Style"/>
          <w:sz w:val="24"/>
          <w:szCs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ab/>
        <w:t xml:space="preserve">Radni dio druge etape </w:t>
      </w:r>
      <w:r w:rsidR="003861D8">
        <w:rPr>
          <w:rFonts w:ascii="Bookman Old Style" w:hAnsi="Bookman Old Style"/>
          <w:sz w:val="24"/>
          <w:szCs w:val="24"/>
          <w:lang w:val="hr-HR"/>
        </w:rPr>
        <w:t>PSVN</w:t>
      </w:r>
      <w:r>
        <w:rPr>
          <w:rFonts w:ascii="Bookman Old Style" w:hAnsi="Bookman Old Style"/>
          <w:sz w:val="24"/>
          <w:szCs w:val="24"/>
          <w:lang w:val="hr-HR"/>
        </w:rPr>
        <w:t xml:space="preserve"> podijeljen je u pet zasjedanja, koja će se odvijati u ovoj istoj dvorani, prema unaprijed utvrđenom kalendaru i dnevnom redu, kako je naznačeno u knjižici </w:t>
      </w:r>
      <w:r w:rsidRPr="001574F5">
        <w:rPr>
          <w:rFonts w:ascii="Bookman Old Style" w:hAnsi="Bookman Old Style"/>
          <w:i/>
          <w:iCs/>
          <w:sz w:val="24"/>
          <w:szCs w:val="24"/>
          <w:lang w:val="hr-HR"/>
        </w:rPr>
        <w:t>Program</w:t>
      </w:r>
      <w:r>
        <w:rPr>
          <w:rFonts w:ascii="Bookman Old Style" w:hAnsi="Bookman Old Style"/>
          <w:sz w:val="24"/>
          <w:szCs w:val="24"/>
          <w:lang w:val="hr-HR"/>
        </w:rPr>
        <w:t xml:space="preserve"> PSVN koju imate u svojim rukama. 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Pet sinodskih zasjedanja plod je </w:t>
      </w:r>
      <w:r w:rsidR="0037056E">
        <w:rPr>
          <w:rFonts w:ascii="Bookman Old Style" w:hAnsi="Bookman Old Style"/>
          <w:sz w:val="24"/>
          <w:szCs w:val="24"/>
          <w:lang w:val="hr-HR"/>
        </w:rPr>
        <w:t>pet tematskih područja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3861D8" w:rsidRPr="003861D8">
        <w:rPr>
          <w:rFonts w:ascii="Bookman Old Style" w:hAnsi="Bookman Old Style"/>
          <w:i/>
          <w:iCs/>
          <w:sz w:val="24"/>
          <w:szCs w:val="24"/>
          <w:lang w:val="hr-HR"/>
        </w:rPr>
        <w:t>Radnog dokumenta</w:t>
      </w:r>
      <w:r>
        <w:rPr>
          <w:rFonts w:ascii="Bookman Old Style" w:hAnsi="Bookman Old Style"/>
          <w:sz w:val="24"/>
          <w:szCs w:val="24"/>
          <w:lang w:val="hr-HR"/>
        </w:rPr>
        <w:t xml:space="preserve">: </w:t>
      </w:r>
      <w:proofErr w:type="spellStart"/>
      <w:r w:rsidR="00CE7653">
        <w:rPr>
          <w:rFonts w:ascii="Bookman Old Style" w:hAnsi="Bookman Old Style"/>
          <w:sz w:val="24"/>
          <w:szCs w:val="24"/>
          <w:lang w:val="hr-HR"/>
        </w:rPr>
        <w:t>eklezijalno</w:t>
      </w:r>
      <w:proofErr w:type="spellEnd"/>
      <w:r w:rsidR="00CE7653">
        <w:rPr>
          <w:rFonts w:ascii="Bookman Old Style" w:hAnsi="Bookman Old Style"/>
          <w:sz w:val="24"/>
          <w:szCs w:val="24"/>
          <w:lang w:val="hr-HR"/>
        </w:rPr>
        <w:t>-pravno, pastoralno, religiozno-pedagoško, liturgijsko</w:t>
      </w:r>
      <w:r>
        <w:rPr>
          <w:rFonts w:ascii="Bookman Old Style" w:hAnsi="Bookman Old Style"/>
          <w:sz w:val="24"/>
          <w:szCs w:val="24"/>
          <w:lang w:val="hr-HR"/>
        </w:rPr>
        <w:t xml:space="preserve"> i </w:t>
      </w:r>
      <w:r w:rsidR="00CE7653">
        <w:rPr>
          <w:rFonts w:ascii="Bookman Old Style" w:hAnsi="Bookman Old Style"/>
          <w:sz w:val="24"/>
          <w:szCs w:val="24"/>
          <w:lang w:val="hr-HR"/>
        </w:rPr>
        <w:t>medijsko</w:t>
      </w:r>
      <w:r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CE7653">
        <w:rPr>
          <w:rFonts w:ascii="Bookman Old Style" w:hAnsi="Bookman Old Style"/>
          <w:sz w:val="24"/>
          <w:szCs w:val="24"/>
          <w:lang w:val="hr-HR"/>
        </w:rPr>
        <w:t>od kojih će svako biti predmet jedne zasebne rasprave tijekom jedne radne subote.</w:t>
      </w:r>
      <w:r w:rsidR="00076282">
        <w:rPr>
          <w:rFonts w:ascii="Bookman Old Style" w:hAnsi="Bookman Old Style"/>
          <w:sz w:val="24"/>
          <w:szCs w:val="24"/>
          <w:lang w:val="hr-HR"/>
        </w:rPr>
        <w:t xml:space="preserve"> Radni dan ima četiri temeljna sadržaja, a to su:</w:t>
      </w:r>
    </w:p>
    <w:p w:rsidR="007576D9" w:rsidRDefault="00C16610" w:rsidP="00C16610">
      <w:pPr>
        <w:pStyle w:val="ListParagraph"/>
        <w:numPr>
          <w:ilvl w:val="0"/>
          <w:numId w:val="2"/>
        </w:numPr>
        <w:spacing w:before="120" w:after="120" w:line="320" w:lineRule="exact"/>
        <w:contextualSpacing w:val="0"/>
        <w:rPr>
          <w:rFonts w:ascii="Bookman Old Style" w:hAnsi="Bookman Old Style"/>
          <w:sz w:val="24"/>
          <w:szCs w:val="24"/>
          <w:lang w:val="hr-HR"/>
        </w:rPr>
      </w:pPr>
      <w:r w:rsidRPr="00C16610">
        <w:rPr>
          <w:rFonts w:ascii="Bookman Old Style" w:hAnsi="Bookman Old Style"/>
          <w:b/>
          <w:bCs/>
          <w:sz w:val="24"/>
          <w:szCs w:val="24"/>
          <w:lang w:val="hr-HR"/>
        </w:rPr>
        <w:t>M</w:t>
      </w:r>
      <w:r w:rsidR="00076282" w:rsidRPr="00C16610">
        <w:rPr>
          <w:rFonts w:ascii="Bookman Old Style" w:hAnsi="Bookman Old Style"/>
          <w:b/>
          <w:bCs/>
          <w:sz w:val="24"/>
          <w:szCs w:val="24"/>
          <w:lang w:val="hr-HR"/>
        </w:rPr>
        <w:t>olitveni trenutak</w:t>
      </w:r>
      <w:r>
        <w:rPr>
          <w:rFonts w:ascii="Bookman Old Style" w:hAnsi="Bookman Old Style"/>
          <w:sz w:val="24"/>
          <w:szCs w:val="24"/>
          <w:lang w:val="hr-HR"/>
        </w:rPr>
        <w:t>.</w:t>
      </w:r>
      <w:r w:rsidR="00076282">
        <w:rPr>
          <w:rFonts w:ascii="Bookman Old Style" w:hAnsi="Bookman Old Style"/>
          <w:sz w:val="24"/>
          <w:szCs w:val="24"/>
          <w:lang w:val="hr-HR"/>
        </w:rPr>
        <w:t xml:space="preserve"> Sinoda je</w:t>
      </w:r>
      <w:r w:rsidR="00A078A7">
        <w:rPr>
          <w:rFonts w:ascii="Bookman Old Style" w:hAnsi="Bookman Old Style"/>
          <w:sz w:val="24"/>
          <w:szCs w:val="24"/>
          <w:lang w:val="hr-HR"/>
        </w:rPr>
        <w:t xml:space="preserve"> dar i plod djelovanja Duha Svetoga koji Kristove učenike vodi k upoznavanju sve istine (</w:t>
      </w:r>
      <w:proofErr w:type="spellStart"/>
      <w:r w:rsidR="00A078A7">
        <w:rPr>
          <w:rFonts w:ascii="Bookman Old Style" w:hAnsi="Bookman Old Style"/>
          <w:sz w:val="24"/>
          <w:szCs w:val="24"/>
          <w:lang w:val="hr-HR"/>
        </w:rPr>
        <w:t>usp</w:t>
      </w:r>
      <w:proofErr w:type="spellEnd"/>
      <w:r w:rsidR="00A078A7">
        <w:rPr>
          <w:rFonts w:ascii="Bookman Old Style" w:hAnsi="Bookman Old Style"/>
          <w:sz w:val="24"/>
          <w:szCs w:val="24"/>
          <w:lang w:val="hr-HR"/>
        </w:rPr>
        <w:t>. Iv 14,13) i poučava ih o svemu (</w:t>
      </w:r>
      <w:proofErr w:type="spellStart"/>
      <w:r w:rsidR="00A078A7">
        <w:rPr>
          <w:rFonts w:ascii="Bookman Old Style" w:hAnsi="Bookman Old Style"/>
          <w:sz w:val="24"/>
          <w:szCs w:val="24"/>
          <w:lang w:val="hr-HR"/>
        </w:rPr>
        <w:t>usp</w:t>
      </w:r>
      <w:proofErr w:type="spellEnd"/>
      <w:r w:rsidR="00A078A7">
        <w:rPr>
          <w:rFonts w:ascii="Bookman Old Style" w:hAnsi="Bookman Old Style"/>
          <w:sz w:val="24"/>
          <w:szCs w:val="24"/>
          <w:lang w:val="hr-HR"/>
        </w:rPr>
        <w:t>. Iv 14,26), te ujedno usmjeruje rast crkvene zajednice (</w:t>
      </w:r>
      <w:proofErr w:type="spellStart"/>
      <w:r w:rsidR="00A078A7">
        <w:rPr>
          <w:rFonts w:ascii="Bookman Old Style" w:hAnsi="Bookman Old Style"/>
          <w:sz w:val="24"/>
          <w:szCs w:val="24"/>
          <w:lang w:val="hr-HR"/>
        </w:rPr>
        <w:t>usp</w:t>
      </w:r>
      <w:proofErr w:type="spellEnd"/>
      <w:r w:rsidR="00A078A7">
        <w:rPr>
          <w:rFonts w:ascii="Bookman Old Style" w:hAnsi="Bookman Old Style"/>
          <w:sz w:val="24"/>
          <w:szCs w:val="24"/>
          <w:lang w:val="hr-HR"/>
        </w:rPr>
        <w:t xml:space="preserve">. Dj 9,31) i pomaže u rješavanju poteškoća koje su povezane s apostolskom djelatnošću. Odatle </w:t>
      </w:r>
      <w:r w:rsidR="00A078A7" w:rsidRPr="0049549F">
        <w:rPr>
          <w:rFonts w:ascii="Bookman Old Style" w:hAnsi="Bookman Old Style"/>
          <w:i/>
          <w:iCs/>
          <w:sz w:val="24"/>
          <w:szCs w:val="24"/>
          <w:lang w:val="hr-HR"/>
        </w:rPr>
        <w:t>obveza</w:t>
      </w:r>
      <w:r w:rsidR="00A078A7">
        <w:rPr>
          <w:rFonts w:ascii="Bookman Old Style" w:hAnsi="Bookman Old Style"/>
          <w:sz w:val="24"/>
          <w:szCs w:val="24"/>
          <w:lang w:val="hr-HR"/>
        </w:rPr>
        <w:t xml:space="preserve"> da se </w:t>
      </w:r>
      <w:r w:rsidR="0049549F">
        <w:rPr>
          <w:rFonts w:ascii="Bookman Old Style" w:hAnsi="Bookman Old Style"/>
          <w:sz w:val="24"/>
          <w:szCs w:val="24"/>
          <w:lang w:val="hr-HR"/>
        </w:rPr>
        <w:t xml:space="preserve">u </w:t>
      </w:r>
      <w:r w:rsidR="00A078A7">
        <w:rPr>
          <w:rFonts w:ascii="Bookman Old Style" w:hAnsi="Bookman Old Style"/>
          <w:sz w:val="24"/>
          <w:szCs w:val="24"/>
          <w:lang w:val="hr-HR"/>
        </w:rPr>
        <w:t>sinods</w:t>
      </w:r>
      <w:r w:rsidR="0049549F">
        <w:rPr>
          <w:rFonts w:ascii="Bookman Old Style" w:hAnsi="Bookman Old Style"/>
          <w:sz w:val="24"/>
          <w:szCs w:val="24"/>
          <w:lang w:val="hr-HR"/>
        </w:rPr>
        <w:t xml:space="preserve">ka zasjedanja uključi </w:t>
      </w:r>
      <w:r w:rsidR="0049549F" w:rsidRPr="0049549F">
        <w:rPr>
          <w:rFonts w:ascii="Bookman Old Style" w:hAnsi="Bookman Old Style"/>
          <w:i/>
          <w:iCs/>
          <w:sz w:val="24"/>
          <w:szCs w:val="24"/>
          <w:lang w:val="hr-HR"/>
        </w:rPr>
        <w:t>molitva</w:t>
      </w:r>
      <w:r w:rsidR="00615474">
        <w:rPr>
          <w:rFonts w:ascii="Bookman Old Style" w:hAnsi="Bookman Old Style"/>
          <w:sz w:val="24"/>
          <w:szCs w:val="24"/>
          <w:lang w:val="hr-HR"/>
        </w:rPr>
        <w:t>, a u</w:t>
      </w:r>
      <w:r w:rsidR="007576D9">
        <w:rPr>
          <w:rFonts w:ascii="Bookman Old Style" w:hAnsi="Bookman Old Style"/>
          <w:sz w:val="24"/>
          <w:szCs w:val="24"/>
          <w:lang w:val="hr-HR"/>
        </w:rPr>
        <w:t xml:space="preserve"> našem slučaju</w:t>
      </w:r>
      <w:r w:rsidR="003861D8">
        <w:rPr>
          <w:rFonts w:ascii="Bookman Old Style" w:hAnsi="Bookman Old Style"/>
          <w:sz w:val="24"/>
          <w:szCs w:val="24"/>
          <w:lang w:val="hr-HR"/>
        </w:rPr>
        <w:t xml:space="preserve"> ona se sastoji od </w:t>
      </w:r>
      <w:r w:rsidR="007576D9">
        <w:rPr>
          <w:rFonts w:ascii="Bookman Old Style" w:hAnsi="Bookman Old Style"/>
          <w:sz w:val="24"/>
          <w:szCs w:val="24"/>
          <w:lang w:val="hr-HR"/>
        </w:rPr>
        <w:t>molitv</w:t>
      </w:r>
      <w:r w:rsidR="003861D8">
        <w:rPr>
          <w:rFonts w:ascii="Bookman Old Style" w:hAnsi="Bookman Old Style"/>
          <w:sz w:val="24"/>
          <w:szCs w:val="24"/>
          <w:lang w:val="hr-HR"/>
        </w:rPr>
        <w:t>e</w:t>
      </w:r>
      <w:r w:rsidR="007576D9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5500B5">
        <w:rPr>
          <w:rFonts w:ascii="Bookman Old Style" w:hAnsi="Bookman Old Style"/>
          <w:i/>
          <w:iCs/>
          <w:sz w:val="24"/>
          <w:szCs w:val="24"/>
          <w:lang w:val="hr-HR"/>
        </w:rPr>
        <w:t>s</w:t>
      </w:r>
      <w:r w:rsidR="007576D9" w:rsidRPr="007576D9">
        <w:rPr>
          <w:rFonts w:ascii="Bookman Old Style" w:hAnsi="Bookman Old Style"/>
          <w:i/>
          <w:iCs/>
          <w:sz w:val="24"/>
          <w:szCs w:val="24"/>
          <w:lang w:val="hr-HR"/>
        </w:rPr>
        <w:t>rednjeg časa</w:t>
      </w:r>
      <w:r w:rsidR="007576D9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5500B5">
        <w:rPr>
          <w:rFonts w:ascii="Bookman Old Style" w:hAnsi="Bookman Old Style"/>
          <w:sz w:val="24"/>
          <w:szCs w:val="24"/>
          <w:lang w:val="hr-HR"/>
        </w:rPr>
        <w:t xml:space="preserve">Božanskog </w:t>
      </w:r>
      <w:proofErr w:type="spellStart"/>
      <w:r w:rsidR="005500B5">
        <w:rPr>
          <w:rFonts w:ascii="Bookman Old Style" w:hAnsi="Bookman Old Style"/>
          <w:sz w:val="24"/>
          <w:szCs w:val="24"/>
          <w:lang w:val="hr-HR"/>
        </w:rPr>
        <w:t>časo</w:t>
      </w:r>
      <w:proofErr w:type="spellEnd"/>
      <w:r w:rsidR="003861D8">
        <w:rPr>
          <w:rFonts w:ascii="Bookman Old Style" w:hAnsi="Bookman Old Style"/>
          <w:sz w:val="24"/>
          <w:szCs w:val="24"/>
          <w:lang w:val="hr-HR"/>
        </w:rPr>
        <w:t>-</w:t>
      </w:r>
      <w:r w:rsidR="005500B5">
        <w:rPr>
          <w:rFonts w:ascii="Bookman Old Style" w:hAnsi="Bookman Old Style"/>
          <w:sz w:val="24"/>
          <w:szCs w:val="24"/>
          <w:lang w:val="hr-HR"/>
        </w:rPr>
        <w:t>slova iz</w:t>
      </w:r>
      <w:r w:rsidR="007576D9">
        <w:rPr>
          <w:rFonts w:ascii="Bookman Old Style" w:hAnsi="Bookman Old Style"/>
          <w:sz w:val="24"/>
          <w:szCs w:val="24"/>
          <w:lang w:val="hr-HR"/>
        </w:rPr>
        <w:t xml:space="preserve"> knjižic</w:t>
      </w:r>
      <w:r w:rsidR="005500B5">
        <w:rPr>
          <w:rFonts w:ascii="Bookman Old Style" w:hAnsi="Bookman Old Style"/>
          <w:sz w:val="24"/>
          <w:szCs w:val="24"/>
          <w:lang w:val="hr-HR"/>
        </w:rPr>
        <w:t>e</w:t>
      </w:r>
      <w:r w:rsidR="007576D9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7576D9" w:rsidRPr="007576D9">
        <w:rPr>
          <w:rFonts w:ascii="Bookman Old Style" w:hAnsi="Bookman Old Style"/>
          <w:i/>
          <w:iCs/>
          <w:sz w:val="24"/>
          <w:szCs w:val="24"/>
          <w:lang w:val="hr-HR"/>
        </w:rPr>
        <w:t xml:space="preserve">Liturgijski vodič za </w:t>
      </w:r>
      <w:proofErr w:type="spellStart"/>
      <w:r w:rsidR="007576D9" w:rsidRPr="007576D9">
        <w:rPr>
          <w:rFonts w:ascii="Bookman Old Style" w:hAnsi="Bookman Old Style"/>
          <w:i/>
          <w:iCs/>
          <w:sz w:val="24"/>
          <w:szCs w:val="24"/>
          <w:lang w:val="hr-HR"/>
        </w:rPr>
        <w:t>sinodalna</w:t>
      </w:r>
      <w:proofErr w:type="spellEnd"/>
      <w:r w:rsidR="007576D9" w:rsidRPr="007576D9">
        <w:rPr>
          <w:rFonts w:ascii="Bookman Old Style" w:hAnsi="Bookman Old Style"/>
          <w:i/>
          <w:iCs/>
          <w:sz w:val="24"/>
          <w:szCs w:val="24"/>
          <w:lang w:val="hr-HR"/>
        </w:rPr>
        <w:t xml:space="preserve"> zasjedanja</w:t>
      </w:r>
      <w:r w:rsidR="007576D9">
        <w:rPr>
          <w:rFonts w:ascii="Bookman Old Style" w:hAnsi="Bookman Old Style"/>
          <w:sz w:val="24"/>
          <w:szCs w:val="24"/>
          <w:lang w:val="hr-HR"/>
        </w:rPr>
        <w:t>, koju je priredio Odbor za liturgijska slavlja</w:t>
      </w:r>
      <w:r w:rsidR="00615474">
        <w:rPr>
          <w:rFonts w:ascii="Bookman Old Style" w:hAnsi="Bookman Old Style"/>
          <w:sz w:val="24"/>
          <w:szCs w:val="24"/>
          <w:lang w:val="hr-HR"/>
        </w:rPr>
        <w:t>. Od</w:t>
      </w:r>
      <w:r w:rsidR="007576D9">
        <w:rPr>
          <w:rFonts w:ascii="Bookman Old Style" w:hAnsi="Bookman Old Style"/>
          <w:sz w:val="24"/>
          <w:szCs w:val="24"/>
          <w:lang w:val="hr-HR"/>
        </w:rPr>
        <w:t xml:space="preserve">bor će animirati molitvu, a vas molim da knjižicu uvijek imate </w:t>
      </w:r>
      <w:r w:rsidR="00615474">
        <w:rPr>
          <w:rFonts w:ascii="Bookman Old Style" w:hAnsi="Bookman Old Style"/>
          <w:sz w:val="24"/>
          <w:szCs w:val="24"/>
          <w:lang w:val="hr-HR"/>
        </w:rPr>
        <w:t>pri ruci</w:t>
      </w:r>
      <w:r w:rsidR="007576D9">
        <w:rPr>
          <w:rFonts w:ascii="Bookman Old Style" w:hAnsi="Bookman Old Style"/>
          <w:sz w:val="24"/>
          <w:szCs w:val="24"/>
          <w:lang w:val="hr-HR"/>
        </w:rPr>
        <w:t>.</w:t>
      </w:r>
    </w:p>
    <w:p w:rsidR="001921C8" w:rsidRPr="001921C8" w:rsidRDefault="00C16610" w:rsidP="00500742">
      <w:pPr>
        <w:pStyle w:val="ListParagraph"/>
        <w:numPr>
          <w:ilvl w:val="0"/>
          <w:numId w:val="2"/>
        </w:numPr>
        <w:spacing w:before="120" w:after="120" w:line="320" w:lineRule="exact"/>
        <w:ind w:left="714" w:hanging="357"/>
        <w:contextualSpacing w:val="0"/>
        <w:rPr>
          <w:sz w:val="24"/>
          <w:lang w:val="it-IT"/>
        </w:rPr>
      </w:pPr>
      <w:r w:rsidRPr="00500742">
        <w:rPr>
          <w:rFonts w:ascii="Bookman Old Style" w:hAnsi="Bookman Old Style"/>
          <w:b/>
          <w:bCs/>
          <w:sz w:val="24"/>
          <w:szCs w:val="24"/>
          <w:lang w:val="hr-HR"/>
        </w:rPr>
        <w:t>Uvod u tematsko područje</w:t>
      </w:r>
      <w:r w:rsidRPr="00500742">
        <w:rPr>
          <w:rFonts w:ascii="Bookman Old Style" w:hAnsi="Bookman Old Style"/>
          <w:sz w:val="24"/>
          <w:szCs w:val="24"/>
          <w:lang w:val="hr-HR"/>
        </w:rPr>
        <w:t xml:space="preserve">. </w:t>
      </w:r>
      <w:r w:rsidR="00615474">
        <w:rPr>
          <w:rFonts w:ascii="Bookman Old Style" w:hAnsi="Bookman Old Style"/>
          <w:sz w:val="24"/>
          <w:szCs w:val="24"/>
          <w:lang w:val="hr-HR"/>
        </w:rPr>
        <w:t>Uvod i</w:t>
      </w:r>
      <w:r w:rsidRPr="00500742">
        <w:rPr>
          <w:rFonts w:ascii="Bookman Old Style" w:hAnsi="Bookman Old Style"/>
          <w:sz w:val="24"/>
          <w:szCs w:val="24"/>
          <w:lang w:val="hr-HR"/>
        </w:rPr>
        <w:t>zlaž</w:t>
      </w:r>
      <w:r w:rsidR="00500742" w:rsidRPr="00500742">
        <w:rPr>
          <w:rFonts w:ascii="Bookman Old Style" w:hAnsi="Bookman Old Style"/>
          <w:sz w:val="24"/>
          <w:szCs w:val="24"/>
          <w:lang w:val="hr-HR"/>
        </w:rPr>
        <w:t>e</w:t>
      </w:r>
      <w:r w:rsidRPr="00500742">
        <w:rPr>
          <w:rFonts w:ascii="Bookman Old Style" w:hAnsi="Bookman Old Style"/>
          <w:sz w:val="24"/>
          <w:szCs w:val="24"/>
          <w:lang w:val="hr-HR"/>
        </w:rPr>
        <w:t xml:space="preserve"> voditelj sinodsk</w:t>
      </w:r>
      <w:r w:rsidR="00500742" w:rsidRPr="00500742">
        <w:rPr>
          <w:rFonts w:ascii="Bookman Old Style" w:hAnsi="Bookman Old Style"/>
          <w:sz w:val="24"/>
          <w:szCs w:val="24"/>
          <w:lang w:val="hr-HR"/>
        </w:rPr>
        <w:t>og</w:t>
      </w:r>
      <w:r w:rsidRPr="00500742">
        <w:rPr>
          <w:rFonts w:ascii="Bookman Old Style" w:hAnsi="Bookman Old Style"/>
          <w:sz w:val="24"/>
          <w:szCs w:val="24"/>
          <w:lang w:val="hr-HR"/>
        </w:rPr>
        <w:t xml:space="preserve"> povjerenstva</w:t>
      </w:r>
      <w:r w:rsidR="00500742" w:rsidRPr="00500742"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500742" w:rsidRPr="003861D8">
        <w:rPr>
          <w:rFonts w:ascii="Bookman Old Style" w:hAnsi="Bookman Old Style"/>
          <w:i/>
          <w:iCs/>
          <w:sz w:val="24"/>
          <w:szCs w:val="24"/>
          <w:lang w:val="hr-HR"/>
        </w:rPr>
        <w:t>"koji ima na raspolaganju najviše deset (10) minuta"</w:t>
      </w:r>
      <w:r w:rsidR="00A5582D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9"/>
      </w:r>
      <w:r w:rsidR="00A5582D">
        <w:rPr>
          <w:rFonts w:ascii="Bookman Old Style" w:hAnsi="Bookman Old Style"/>
          <w:sz w:val="24"/>
          <w:szCs w:val="24"/>
          <w:lang w:val="hr-HR"/>
        </w:rPr>
        <w:t>.</w:t>
      </w:r>
      <w:r w:rsidR="00500742" w:rsidRPr="00500742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615474">
        <w:rPr>
          <w:rFonts w:ascii="Bookman Old Style" w:hAnsi="Bookman Old Style"/>
          <w:sz w:val="24"/>
          <w:szCs w:val="24"/>
          <w:lang w:val="hr-HR"/>
        </w:rPr>
        <w:t>N</w:t>
      </w:r>
      <w:r w:rsidR="00500742" w:rsidRPr="00500742">
        <w:rPr>
          <w:rFonts w:ascii="Bookman Old Style" w:hAnsi="Bookman Old Style"/>
          <w:sz w:val="24"/>
          <w:szCs w:val="24"/>
          <w:lang w:val="hr-HR"/>
        </w:rPr>
        <w:t xml:space="preserve">e sadrži ništa </w:t>
      </w:r>
      <w:r w:rsidR="00615474">
        <w:rPr>
          <w:rFonts w:ascii="Bookman Old Style" w:hAnsi="Bookman Old Style"/>
          <w:sz w:val="24"/>
          <w:szCs w:val="24"/>
          <w:lang w:val="hr-HR"/>
        </w:rPr>
        <w:t>novoga</w:t>
      </w:r>
      <w:r w:rsidR="00387C5F">
        <w:rPr>
          <w:rFonts w:ascii="Bookman Old Style" w:hAnsi="Bookman Old Style"/>
          <w:sz w:val="24"/>
          <w:szCs w:val="24"/>
          <w:lang w:val="hr-HR"/>
        </w:rPr>
        <w:t xml:space="preserve"> nego je</w:t>
      </w:r>
      <w:r w:rsidR="00093711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500742">
        <w:rPr>
          <w:rFonts w:ascii="Bookman Old Style" w:hAnsi="Bookman Old Style"/>
          <w:sz w:val="24"/>
          <w:szCs w:val="24"/>
          <w:lang w:val="hr-HR"/>
        </w:rPr>
        <w:t xml:space="preserve">sinteza sadržaja i najvažnijih naglasaka </w:t>
      </w:r>
      <w:r w:rsidR="001921C8">
        <w:rPr>
          <w:rFonts w:ascii="Bookman Old Style" w:hAnsi="Bookman Old Style"/>
          <w:sz w:val="24"/>
          <w:szCs w:val="24"/>
          <w:lang w:val="hr-HR"/>
        </w:rPr>
        <w:t xml:space="preserve">o tematskom području </w:t>
      </w:r>
      <w:r w:rsidR="00093711">
        <w:rPr>
          <w:rFonts w:ascii="Bookman Old Style" w:hAnsi="Bookman Old Style"/>
          <w:sz w:val="24"/>
          <w:szCs w:val="24"/>
          <w:lang w:val="hr-HR"/>
        </w:rPr>
        <w:t xml:space="preserve">i služi kao </w:t>
      </w:r>
      <w:r w:rsidR="001921C8">
        <w:rPr>
          <w:rFonts w:ascii="Bookman Old Style" w:hAnsi="Bookman Old Style"/>
          <w:sz w:val="24"/>
          <w:szCs w:val="24"/>
          <w:lang w:val="hr-HR"/>
        </w:rPr>
        <w:t>uv</w:t>
      </w:r>
      <w:r w:rsidR="00093711">
        <w:rPr>
          <w:rFonts w:ascii="Bookman Old Style" w:hAnsi="Bookman Old Style"/>
          <w:sz w:val="24"/>
          <w:szCs w:val="24"/>
          <w:lang w:val="hr-HR"/>
        </w:rPr>
        <w:t>o</w:t>
      </w:r>
      <w:r w:rsidR="001921C8">
        <w:rPr>
          <w:rFonts w:ascii="Bookman Old Style" w:hAnsi="Bookman Old Style"/>
          <w:sz w:val="24"/>
          <w:szCs w:val="24"/>
          <w:lang w:val="hr-HR"/>
        </w:rPr>
        <w:t xml:space="preserve">d </w:t>
      </w:r>
      <w:r w:rsidR="00615474">
        <w:rPr>
          <w:rFonts w:ascii="Bookman Old Style" w:hAnsi="Bookman Old Style"/>
          <w:sz w:val="24"/>
          <w:szCs w:val="24"/>
          <w:lang w:val="hr-HR"/>
        </w:rPr>
        <w:t>ili poticaj za</w:t>
      </w:r>
      <w:r w:rsidR="001921C8">
        <w:rPr>
          <w:rFonts w:ascii="Bookman Old Style" w:hAnsi="Bookman Old Style"/>
          <w:sz w:val="24"/>
          <w:szCs w:val="24"/>
          <w:lang w:val="hr-HR"/>
        </w:rPr>
        <w:t xml:space="preserve"> sinodsku raspravu.</w:t>
      </w:r>
    </w:p>
    <w:p w:rsidR="008C367F" w:rsidRPr="008C367F" w:rsidRDefault="001921C8" w:rsidP="008C367F">
      <w:pPr>
        <w:pStyle w:val="ListParagraph"/>
        <w:numPr>
          <w:ilvl w:val="0"/>
          <w:numId w:val="2"/>
        </w:numPr>
        <w:spacing w:before="120" w:after="120" w:line="320" w:lineRule="exact"/>
        <w:ind w:left="714" w:hanging="357"/>
        <w:contextualSpacing w:val="0"/>
        <w:rPr>
          <w:sz w:val="24"/>
          <w:lang w:val="it-IT"/>
        </w:rPr>
      </w:pPr>
      <w:r>
        <w:rPr>
          <w:rFonts w:ascii="Bookman Old Style" w:hAnsi="Bookman Old Style"/>
          <w:b/>
          <w:bCs/>
          <w:sz w:val="24"/>
          <w:szCs w:val="24"/>
          <w:lang w:val="hr-HR"/>
        </w:rPr>
        <w:lastRenderedPageBreak/>
        <w:t>Sinodska rasprava</w:t>
      </w:r>
      <w:r>
        <w:rPr>
          <w:rFonts w:ascii="Bookman Old Style" w:hAnsi="Bookman Old Style"/>
          <w:sz w:val="24"/>
          <w:szCs w:val="24"/>
          <w:lang w:val="hr-HR"/>
        </w:rPr>
        <w:t xml:space="preserve">. U raspravi </w:t>
      </w:r>
      <w:r w:rsidR="00093711">
        <w:rPr>
          <w:rFonts w:ascii="Bookman Old Style" w:hAnsi="Bookman Old Style"/>
          <w:sz w:val="24"/>
          <w:szCs w:val="24"/>
          <w:lang w:val="hr-HR"/>
        </w:rPr>
        <w:t xml:space="preserve">slobodno </w:t>
      </w:r>
      <w:r w:rsidR="008C367F">
        <w:rPr>
          <w:rFonts w:ascii="Bookman Old Style" w:hAnsi="Bookman Old Style"/>
          <w:sz w:val="24"/>
          <w:szCs w:val="24"/>
          <w:lang w:val="hr-HR"/>
        </w:rPr>
        <w:t xml:space="preserve">i jednako </w:t>
      </w:r>
      <w:r>
        <w:rPr>
          <w:rFonts w:ascii="Bookman Old Style" w:hAnsi="Bookman Old Style"/>
          <w:sz w:val="24"/>
          <w:szCs w:val="24"/>
          <w:lang w:val="hr-HR"/>
        </w:rPr>
        <w:t>sudjel</w:t>
      </w:r>
      <w:r w:rsidR="00093711">
        <w:rPr>
          <w:rFonts w:ascii="Bookman Old Style" w:hAnsi="Bookman Old Style"/>
          <w:sz w:val="24"/>
          <w:szCs w:val="24"/>
          <w:lang w:val="hr-HR"/>
        </w:rPr>
        <w:t>uju</w:t>
      </w:r>
      <w:r>
        <w:rPr>
          <w:rFonts w:ascii="Bookman Old Style" w:hAnsi="Bookman Old Style"/>
          <w:sz w:val="24"/>
          <w:szCs w:val="24"/>
          <w:lang w:val="hr-HR"/>
        </w:rPr>
        <w:t xml:space="preserve"> svi članovi Sinode</w:t>
      </w:r>
      <w:r w:rsidR="008C367F">
        <w:rPr>
          <w:rFonts w:ascii="Bookman Old Style" w:hAnsi="Bookman Old Style"/>
          <w:sz w:val="24"/>
          <w:szCs w:val="24"/>
          <w:lang w:val="hr-HR"/>
        </w:rPr>
        <w:t>, a to znači barem troje:</w:t>
      </w:r>
    </w:p>
    <w:p w:rsidR="008C367F" w:rsidRPr="00384888" w:rsidRDefault="00384888" w:rsidP="008C367F">
      <w:pPr>
        <w:pStyle w:val="ListParagraph"/>
        <w:numPr>
          <w:ilvl w:val="0"/>
          <w:numId w:val="4"/>
        </w:numPr>
        <w:spacing w:before="120" w:after="120" w:line="320" w:lineRule="exact"/>
        <w:contextualSpacing w:val="0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>Prvo, s</w:t>
      </w:r>
      <w:r w:rsidRPr="00384888">
        <w:rPr>
          <w:rFonts w:ascii="Bookman Old Style" w:hAnsi="Bookman Old Style"/>
          <w:sz w:val="24"/>
          <w:lang w:val="hr-HR"/>
        </w:rPr>
        <w:t>udjelovanje</w:t>
      </w:r>
      <w:r>
        <w:rPr>
          <w:rFonts w:ascii="Bookman Old Style" w:hAnsi="Bookman Old Style"/>
          <w:sz w:val="24"/>
          <w:lang w:val="hr-HR"/>
        </w:rPr>
        <w:t xml:space="preserve"> u raspravi nije obveza ali se svesrdno preporučuje svima s obzirom na to da je jedinstvena prigoda za izraziti svoje mišljenje o određenom području, temi, pitanju, problemu, prijedlogu, i </w:t>
      </w:r>
      <w:proofErr w:type="spellStart"/>
      <w:r>
        <w:rPr>
          <w:rFonts w:ascii="Bookman Old Style" w:hAnsi="Bookman Old Style"/>
          <w:sz w:val="24"/>
          <w:lang w:val="hr-HR"/>
        </w:rPr>
        <w:t>sl</w:t>
      </w:r>
      <w:proofErr w:type="spellEnd"/>
      <w:r>
        <w:rPr>
          <w:rFonts w:ascii="Bookman Old Style" w:hAnsi="Bookman Old Style"/>
          <w:sz w:val="24"/>
          <w:lang w:val="hr-HR"/>
        </w:rPr>
        <w:t>.</w:t>
      </w:r>
      <w:r w:rsidR="00E87E1A">
        <w:rPr>
          <w:rFonts w:ascii="Bookman Old Style" w:hAnsi="Bookman Old Style"/>
          <w:sz w:val="24"/>
          <w:lang w:val="hr-HR"/>
        </w:rPr>
        <w:t xml:space="preserve"> Imajmo da umu da je ovo </w:t>
      </w:r>
      <w:r w:rsidR="00E87E1A" w:rsidRPr="00E87E1A">
        <w:rPr>
          <w:rFonts w:ascii="Bookman Old Style" w:hAnsi="Bookman Old Style"/>
          <w:i/>
          <w:iCs/>
          <w:sz w:val="24"/>
          <w:lang w:val="hr-HR"/>
        </w:rPr>
        <w:t>naša</w:t>
      </w:r>
      <w:r w:rsidR="00E87E1A">
        <w:rPr>
          <w:rFonts w:ascii="Bookman Old Style" w:hAnsi="Bookman Old Style"/>
          <w:sz w:val="24"/>
          <w:lang w:val="hr-HR"/>
        </w:rPr>
        <w:t xml:space="preserve"> Sinoda i da smo </w:t>
      </w:r>
      <w:r w:rsidR="00E87E1A" w:rsidRPr="00E87E1A">
        <w:rPr>
          <w:rFonts w:ascii="Bookman Old Style" w:hAnsi="Bookman Old Style"/>
          <w:i/>
          <w:iCs/>
          <w:sz w:val="24"/>
          <w:lang w:val="hr-HR"/>
        </w:rPr>
        <w:t>članovi</w:t>
      </w:r>
      <w:r w:rsidR="00E87E1A">
        <w:rPr>
          <w:rFonts w:ascii="Bookman Old Style" w:hAnsi="Bookman Old Style"/>
          <w:sz w:val="24"/>
          <w:lang w:val="hr-HR"/>
        </w:rPr>
        <w:t xml:space="preserve"> Sinode; stoga, </w:t>
      </w:r>
      <w:proofErr w:type="spellStart"/>
      <w:r w:rsidR="00E87E1A">
        <w:rPr>
          <w:rFonts w:ascii="Bookman Old Style" w:hAnsi="Bookman Old Style"/>
          <w:sz w:val="24"/>
          <w:lang w:val="hr-HR"/>
        </w:rPr>
        <w:t>pre</w:t>
      </w:r>
      <w:proofErr w:type="spellEnd"/>
      <w:r w:rsidR="00387C5F">
        <w:rPr>
          <w:rFonts w:ascii="Bookman Old Style" w:hAnsi="Bookman Old Style"/>
          <w:sz w:val="24"/>
          <w:lang w:val="hr-HR"/>
        </w:rPr>
        <w:t>-</w:t>
      </w:r>
      <w:r w:rsidR="00E87E1A">
        <w:rPr>
          <w:rFonts w:ascii="Bookman Old Style" w:hAnsi="Bookman Old Style"/>
          <w:sz w:val="24"/>
          <w:lang w:val="hr-HR"/>
        </w:rPr>
        <w:t>uzmimo svoj dio odgovornosti za ispunjen</w:t>
      </w:r>
      <w:r w:rsidR="00E9537A">
        <w:rPr>
          <w:rFonts w:ascii="Bookman Old Style" w:hAnsi="Bookman Old Style"/>
          <w:sz w:val="24"/>
          <w:lang w:val="hr-HR"/>
        </w:rPr>
        <w:t>j</w:t>
      </w:r>
      <w:r w:rsidR="00E87E1A">
        <w:rPr>
          <w:rFonts w:ascii="Bookman Old Style" w:hAnsi="Bookman Old Style"/>
          <w:sz w:val="24"/>
          <w:lang w:val="hr-HR"/>
        </w:rPr>
        <w:t>e zadaće koju nam je ova mjesna Crkva povjerila.</w:t>
      </w:r>
    </w:p>
    <w:p w:rsidR="00384888" w:rsidRPr="00384888" w:rsidRDefault="00384888" w:rsidP="008C367F">
      <w:pPr>
        <w:pStyle w:val="ListParagraph"/>
        <w:numPr>
          <w:ilvl w:val="0"/>
          <w:numId w:val="4"/>
        </w:numPr>
        <w:spacing w:before="120" w:after="120" w:line="320" w:lineRule="exact"/>
        <w:contextualSpacing w:val="0"/>
        <w:rPr>
          <w:sz w:val="24"/>
          <w:lang w:val="it-IT"/>
        </w:rPr>
      </w:pPr>
      <w:r>
        <w:rPr>
          <w:rFonts w:ascii="Bookman Old Style" w:hAnsi="Bookman Old Style"/>
          <w:sz w:val="24"/>
          <w:szCs w:val="24"/>
          <w:lang w:val="hr-HR"/>
        </w:rPr>
        <w:t xml:space="preserve">Drugo, </w:t>
      </w:r>
      <w:r w:rsidR="008C367F">
        <w:rPr>
          <w:rFonts w:ascii="Bookman Old Style" w:hAnsi="Bookman Old Style"/>
          <w:sz w:val="24"/>
          <w:szCs w:val="24"/>
          <w:lang w:val="hr-HR"/>
        </w:rPr>
        <w:t xml:space="preserve">za raspravu se svi prijavljuju pismeno na službenome obrascu </w:t>
      </w:r>
      <w:r w:rsidR="004053CA">
        <w:rPr>
          <w:rFonts w:ascii="Bookman Old Style" w:hAnsi="Bookman Old Style"/>
          <w:sz w:val="24"/>
          <w:szCs w:val="24"/>
          <w:lang w:val="hr-HR"/>
        </w:rPr>
        <w:t>koji je</w:t>
      </w:r>
      <w:r w:rsidR="008C367F">
        <w:rPr>
          <w:rFonts w:ascii="Bookman Old Style" w:hAnsi="Bookman Old Style"/>
          <w:sz w:val="24"/>
          <w:szCs w:val="24"/>
          <w:lang w:val="hr-HR"/>
        </w:rPr>
        <w:t xml:space="preserve"> već neko vrijeme dostup</w:t>
      </w:r>
      <w:r w:rsidR="004053CA">
        <w:rPr>
          <w:rFonts w:ascii="Bookman Old Style" w:hAnsi="Bookman Old Style"/>
          <w:sz w:val="24"/>
          <w:szCs w:val="24"/>
          <w:lang w:val="hr-HR"/>
        </w:rPr>
        <w:t>a</w:t>
      </w:r>
      <w:r w:rsidR="008C367F">
        <w:rPr>
          <w:rFonts w:ascii="Bookman Old Style" w:hAnsi="Bookman Old Style"/>
          <w:sz w:val="24"/>
          <w:szCs w:val="24"/>
          <w:lang w:val="hr-HR"/>
        </w:rPr>
        <w:t>n na nadbiskupijskoj mrežnoj stranici</w:t>
      </w:r>
      <w:r>
        <w:rPr>
          <w:rFonts w:ascii="Bookman Old Style" w:hAnsi="Bookman Old Style"/>
          <w:sz w:val="24"/>
          <w:szCs w:val="24"/>
          <w:lang w:val="hr-HR"/>
        </w:rPr>
        <w:t>.</w:t>
      </w:r>
      <w:r w:rsidR="00D83C73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0"/>
      </w:r>
      <w:r>
        <w:rPr>
          <w:rFonts w:ascii="Bookman Old Style" w:hAnsi="Bookman Old Style"/>
          <w:sz w:val="24"/>
          <w:szCs w:val="24"/>
          <w:lang w:val="hr-HR"/>
        </w:rPr>
        <w:t xml:space="preserve"> Prijav</w:t>
      </w:r>
      <w:r w:rsidR="00F16403">
        <w:rPr>
          <w:rFonts w:ascii="Bookman Old Style" w:hAnsi="Bookman Old Style"/>
          <w:sz w:val="24"/>
          <w:szCs w:val="24"/>
          <w:lang w:val="hr-HR"/>
        </w:rPr>
        <w:t xml:space="preserve">u s napisanim </w:t>
      </w:r>
      <w:proofErr w:type="spellStart"/>
      <w:r w:rsidR="00F16403">
        <w:rPr>
          <w:rFonts w:ascii="Bookman Old Style" w:hAnsi="Bookman Old Style"/>
          <w:sz w:val="24"/>
          <w:szCs w:val="24"/>
          <w:lang w:val="hr-HR"/>
        </w:rPr>
        <w:t>interventom</w:t>
      </w:r>
      <w:proofErr w:type="spellEnd"/>
      <w:r w:rsidR="00F16403">
        <w:rPr>
          <w:rFonts w:ascii="Bookman Old Style" w:hAnsi="Bookman Old Style"/>
          <w:sz w:val="24"/>
          <w:szCs w:val="24"/>
          <w:lang w:val="hr-HR"/>
        </w:rPr>
        <w:t xml:space="preserve"> treba </w:t>
      </w:r>
      <w:r>
        <w:rPr>
          <w:rFonts w:ascii="Bookman Old Style" w:hAnsi="Bookman Old Style"/>
          <w:sz w:val="24"/>
          <w:szCs w:val="24"/>
          <w:lang w:val="hr-HR"/>
        </w:rPr>
        <w:t>dostav</w:t>
      </w:r>
      <w:r w:rsidR="00F16403">
        <w:rPr>
          <w:rFonts w:ascii="Bookman Old Style" w:hAnsi="Bookman Old Style"/>
          <w:sz w:val="24"/>
          <w:szCs w:val="24"/>
          <w:lang w:val="hr-HR"/>
        </w:rPr>
        <w:t>iti</w:t>
      </w:r>
      <w:r>
        <w:rPr>
          <w:rFonts w:ascii="Bookman Old Style" w:hAnsi="Bookman Old Style"/>
          <w:sz w:val="24"/>
          <w:szCs w:val="24"/>
          <w:lang w:val="hr-HR"/>
        </w:rPr>
        <w:t xml:space="preserve"> Tajništvu Sinode prije početka ili tijekom sinodskog zasjedanja.</w:t>
      </w:r>
      <w:r w:rsidR="00D83C73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1"/>
      </w:r>
      <w:r w:rsidR="0008304F">
        <w:rPr>
          <w:rFonts w:ascii="Bookman Old Style" w:hAnsi="Bookman Old Style"/>
          <w:sz w:val="24"/>
          <w:szCs w:val="24"/>
          <w:lang w:val="hr-HR"/>
        </w:rPr>
        <w:t xml:space="preserve"> Napominjem da </w:t>
      </w:r>
      <w:r w:rsidR="00387C5F">
        <w:rPr>
          <w:rFonts w:ascii="Bookman Old Style" w:hAnsi="Bookman Old Style"/>
          <w:sz w:val="24"/>
          <w:szCs w:val="24"/>
          <w:lang w:val="hr-HR"/>
        </w:rPr>
        <w:t xml:space="preserve">sinodski </w:t>
      </w:r>
      <w:r w:rsidR="0008304F">
        <w:rPr>
          <w:rFonts w:ascii="Bookman Old Style" w:hAnsi="Bookman Old Style"/>
          <w:sz w:val="24"/>
          <w:szCs w:val="24"/>
          <w:lang w:val="hr-HR"/>
        </w:rPr>
        <w:t xml:space="preserve">članovi koji ne žele intervenirati usmeno, mogu dostaviti svoje </w:t>
      </w:r>
      <w:proofErr w:type="spellStart"/>
      <w:r w:rsidR="0008304F">
        <w:rPr>
          <w:rFonts w:ascii="Bookman Old Style" w:hAnsi="Bookman Old Style"/>
          <w:sz w:val="24"/>
          <w:szCs w:val="24"/>
          <w:lang w:val="hr-HR"/>
        </w:rPr>
        <w:t>inter</w:t>
      </w:r>
      <w:proofErr w:type="spellEnd"/>
      <w:r w:rsidR="00387C5F">
        <w:rPr>
          <w:rFonts w:ascii="Bookman Old Style" w:hAnsi="Bookman Old Style"/>
          <w:sz w:val="24"/>
          <w:szCs w:val="24"/>
          <w:lang w:val="hr-HR"/>
        </w:rPr>
        <w:t>-</w:t>
      </w:r>
      <w:proofErr w:type="spellStart"/>
      <w:r w:rsidR="0008304F">
        <w:rPr>
          <w:rFonts w:ascii="Bookman Old Style" w:hAnsi="Bookman Old Style"/>
          <w:sz w:val="24"/>
          <w:szCs w:val="24"/>
          <w:lang w:val="hr-HR"/>
        </w:rPr>
        <w:t>vente</w:t>
      </w:r>
      <w:proofErr w:type="spellEnd"/>
      <w:r w:rsidR="0008304F">
        <w:rPr>
          <w:rFonts w:ascii="Bookman Old Style" w:hAnsi="Bookman Old Style"/>
          <w:sz w:val="24"/>
          <w:szCs w:val="24"/>
          <w:lang w:val="hr-HR"/>
        </w:rPr>
        <w:t xml:space="preserve"> u pisanome obliku Tajništvu.</w:t>
      </w:r>
      <w:r w:rsidR="00D83C73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2"/>
      </w:r>
    </w:p>
    <w:p w:rsidR="00615474" w:rsidRPr="00615474" w:rsidRDefault="00384888" w:rsidP="008C367F">
      <w:pPr>
        <w:pStyle w:val="ListParagraph"/>
        <w:numPr>
          <w:ilvl w:val="0"/>
          <w:numId w:val="4"/>
        </w:numPr>
        <w:spacing w:before="120" w:after="120" w:line="320" w:lineRule="exact"/>
        <w:contextualSpacing w:val="0"/>
        <w:rPr>
          <w:sz w:val="24"/>
          <w:lang w:val="it-IT"/>
        </w:rPr>
      </w:pPr>
      <w:r>
        <w:rPr>
          <w:rFonts w:ascii="Bookman Old Style" w:hAnsi="Bookman Old Style"/>
          <w:sz w:val="24"/>
          <w:szCs w:val="24"/>
          <w:lang w:val="hr-HR"/>
        </w:rPr>
        <w:t xml:space="preserve">Treće, </w:t>
      </w:r>
      <w:proofErr w:type="spellStart"/>
      <w:r>
        <w:rPr>
          <w:rFonts w:ascii="Bookman Old Style" w:hAnsi="Bookman Old Style"/>
          <w:sz w:val="24"/>
          <w:szCs w:val="24"/>
          <w:lang w:val="hr-HR"/>
        </w:rPr>
        <w:t>interventi</w:t>
      </w:r>
      <w:proofErr w:type="spellEnd"/>
      <w:r>
        <w:rPr>
          <w:rFonts w:ascii="Bookman Old Style" w:hAnsi="Bookman Old Style"/>
          <w:sz w:val="24"/>
          <w:szCs w:val="24"/>
          <w:lang w:val="hr-HR"/>
        </w:rPr>
        <w:t xml:space="preserve"> svih članova Sinod</w:t>
      </w:r>
      <w:r w:rsidR="00F16403">
        <w:rPr>
          <w:rFonts w:ascii="Bookman Old Style" w:hAnsi="Bookman Old Style"/>
          <w:sz w:val="24"/>
          <w:szCs w:val="24"/>
          <w:lang w:val="hr-HR"/>
        </w:rPr>
        <w:t xml:space="preserve">e ograničeni su na tri (3) minute i </w:t>
      </w:r>
      <w:r w:rsidR="00615474">
        <w:rPr>
          <w:rFonts w:ascii="Bookman Old Style" w:hAnsi="Bookman Old Style"/>
          <w:sz w:val="24"/>
          <w:szCs w:val="24"/>
          <w:lang w:val="hr-HR"/>
        </w:rPr>
        <w:t xml:space="preserve">izgovaraju se </w:t>
      </w:r>
      <w:r w:rsidR="00EE5301">
        <w:rPr>
          <w:rFonts w:ascii="Bookman Old Style" w:hAnsi="Bookman Old Style"/>
          <w:sz w:val="24"/>
          <w:szCs w:val="24"/>
          <w:lang w:val="hr-HR"/>
        </w:rPr>
        <w:t xml:space="preserve">prema </w:t>
      </w:r>
      <w:r w:rsidR="00F16403">
        <w:rPr>
          <w:rFonts w:ascii="Bookman Old Style" w:hAnsi="Bookman Old Style"/>
          <w:sz w:val="24"/>
          <w:szCs w:val="24"/>
          <w:lang w:val="hr-HR"/>
        </w:rPr>
        <w:t>redoslijed</w:t>
      </w:r>
      <w:r w:rsidR="00EE5301">
        <w:rPr>
          <w:rFonts w:ascii="Bookman Old Style" w:hAnsi="Bookman Old Style"/>
          <w:sz w:val="24"/>
          <w:szCs w:val="24"/>
          <w:lang w:val="hr-HR"/>
        </w:rPr>
        <w:t>u</w:t>
      </w:r>
      <w:r w:rsidR="00F16403">
        <w:rPr>
          <w:rFonts w:ascii="Bookman Old Style" w:hAnsi="Bookman Old Style"/>
          <w:sz w:val="24"/>
          <w:szCs w:val="24"/>
          <w:lang w:val="hr-HR"/>
        </w:rPr>
        <w:t xml:space="preserve"> prijava Tajništvu</w:t>
      </w:r>
      <w:r w:rsidR="00D83C73"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387C5F">
        <w:rPr>
          <w:rFonts w:ascii="Bookman Old Style" w:hAnsi="Bookman Old Style"/>
          <w:sz w:val="24"/>
          <w:szCs w:val="24"/>
          <w:lang w:val="hr-HR"/>
        </w:rPr>
        <w:t>stoga</w:t>
      </w:r>
      <w:r w:rsidR="00D83C73">
        <w:rPr>
          <w:rFonts w:ascii="Bookman Old Style" w:hAnsi="Bookman Old Style"/>
          <w:sz w:val="24"/>
          <w:szCs w:val="24"/>
          <w:lang w:val="hr-HR"/>
        </w:rPr>
        <w:t xml:space="preserve"> p</w:t>
      </w:r>
      <w:r w:rsidR="00F16403">
        <w:rPr>
          <w:rFonts w:ascii="Bookman Old Style" w:hAnsi="Bookman Old Style"/>
          <w:sz w:val="24"/>
          <w:szCs w:val="24"/>
          <w:lang w:val="hr-HR"/>
        </w:rPr>
        <w:t>o</w:t>
      </w:r>
      <w:r w:rsidR="00615474">
        <w:rPr>
          <w:rFonts w:ascii="Bookman Old Style" w:hAnsi="Bookman Old Style"/>
          <w:sz w:val="24"/>
          <w:szCs w:val="24"/>
          <w:lang w:val="hr-HR"/>
        </w:rPr>
        <w:t xml:space="preserve">štujmo </w:t>
      </w:r>
      <w:r w:rsidR="00F16403">
        <w:rPr>
          <w:rFonts w:ascii="Bookman Old Style" w:hAnsi="Bookman Old Style"/>
          <w:sz w:val="24"/>
          <w:szCs w:val="24"/>
          <w:lang w:val="hr-HR"/>
        </w:rPr>
        <w:t>pro</w:t>
      </w:r>
      <w:r w:rsidR="00387C5F">
        <w:rPr>
          <w:rFonts w:ascii="Bookman Old Style" w:hAnsi="Bookman Old Style"/>
          <w:sz w:val="24"/>
          <w:szCs w:val="24"/>
          <w:lang w:val="hr-HR"/>
        </w:rPr>
        <w:t>-</w:t>
      </w:r>
      <w:r w:rsidR="00F16403">
        <w:rPr>
          <w:rFonts w:ascii="Bookman Old Style" w:hAnsi="Bookman Old Style"/>
          <w:sz w:val="24"/>
          <w:szCs w:val="24"/>
          <w:lang w:val="hr-HR"/>
        </w:rPr>
        <w:t>pisano vrijeme</w:t>
      </w:r>
      <w:r w:rsidR="00615474">
        <w:rPr>
          <w:rFonts w:ascii="Bookman Old Style" w:hAnsi="Bookman Old Style"/>
          <w:sz w:val="24"/>
          <w:szCs w:val="24"/>
          <w:lang w:val="hr-HR"/>
        </w:rPr>
        <w:t xml:space="preserve"> da nam moderator zasjedanja ne bi morao oduzimati </w:t>
      </w:r>
      <w:r w:rsidR="00F16403">
        <w:rPr>
          <w:rFonts w:ascii="Bookman Old Style" w:hAnsi="Bookman Old Style"/>
          <w:sz w:val="24"/>
          <w:szCs w:val="24"/>
          <w:lang w:val="hr-HR"/>
        </w:rPr>
        <w:t>riječ</w:t>
      </w:r>
      <w:r w:rsidR="004053CA"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84580E">
        <w:rPr>
          <w:rFonts w:ascii="Bookman Old Style" w:hAnsi="Bookman Old Style"/>
          <w:sz w:val="24"/>
          <w:szCs w:val="24"/>
          <w:lang w:val="hr-HR"/>
        </w:rPr>
        <w:t xml:space="preserve">a što mu </w:t>
      </w:r>
      <w:r w:rsidR="004053CA" w:rsidRPr="004053CA">
        <w:rPr>
          <w:rFonts w:ascii="Bookman Old Style" w:hAnsi="Bookman Old Style"/>
          <w:i/>
          <w:iCs/>
          <w:sz w:val="24"/>
          <w:szCs w:val="24"/>
          <w:lang w:val="hr-HR"/>
        </w:rPr>
        <w:t>Pravilnik</w:t>
      </w:r>
      <w:r w:rsidR="004053CA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84580E">
        <w:rPr>
          <w:rFonts w:ascii="Bookman Old Style" w:hAnsi="Bookman Old Style"/>
          <w:sz w:val="24"/>
          <w:szCs w:val="24"/>
          <w:lang w:val="hr-HR"/>
        </w:rPr>
        <w:t>dopušta</w:t>
      </w:r>
      <w:r w:rsidR="00615474">
        <w:rPr>
          <w:rFonts w:ascii="Bookman Old Style" w:hAnsi="Bookman Old Style"/>
          <w:sz w:val="24"/>
          <w:szCs w:val="24"/>
          <w:lang w:val="hr-HR"/>
        </w:rPr>
        <w:t>.</w:t>
      </w:r>
      <w:r w:rsidR="00D83C73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3"/>
      </w:r>
    </w:p>
    <w:p w:rsidR="006373F8" w:rsidRDefault="005F24B9" w:rsidP="00615474">
      <w:pPr>
        <w:pStyle w:val="ListParagraph"/>
        <w:spacing w:before="120" w:after="120" w:line="320" w:lineRule="exact"/>
        <w:ind w:left="1074"/>
        <w:contextualSpacing w:val="0"/>
        <w:rPr>
          <w:rFonts w:ascii="Bookman Old Style" w:hAnsi="Bookman Old Style"/>
          <w:sz w:val="24"/>
          <w:szCs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 xml:space="preserve">Dopustite mi još nekoliko riječi o </w:t>
      </w:r>
      <w:proofErr w:type="spellStart"/>
      <w:r>
        <w:rPr>
          <w:rFonts w:ascii="Bookman Old Style" w:hAnsi="Bookman Old Style"/>
          <w:sz w:val="24"/>
          <w:szCs w:val="24"/>
          <w:lang w:val="hr-HR"/>
        </w:rPr>
        <w:t>interventima</w:t>
      </w:r>
      <w:proofErr w:type="spellEnd"/>
      <w:r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84580E">
        <w:rPr>
          <w:rFonts w:ascii="Bookman Old Style" w:hAnsi="Bookman Old Style"/>
          <w:sz w:val="24"/>
          <w:szCs w:val="24"/>
          <w:lang w:val="hr-HR"/>
        </w:rPr>
        <w:t xml:space="preserve">sinodskih </w:t>
      </w:r>
      <w:r>
        <w:rPr>
          <w:rFonts w:ascii="Bookman Old Style" w:hAnsi="Bookman Old Style"/>
          <w:sz w:val="24"/>
          <w:szCs w:val="24"/>
          <w:lang w:val="hr-HR"/>
        </w:rPr>
        <w:t>članova tijekom rasprave, s posebnim naglaskom na sljedeće:</w:t>
      </w:r>
    </w:p>
    <w:p w:rsidR="002328B7" w:rsidRPr="002328B7" w:rsidRDefault="005F24B9" w:rsidP="005F24B9">
      <w:pPr>
        <w:pStyle w:val="ListParagraph"/>
        <w:numPr>
          <w:ilvl w:val="0"/>
          <w:numId w:val="4"/>
        </w:numPr>
        <w:spacing w:before="120" w:after="120" w:line="320" w:lineRule="exact"/>
        <w:contextualSpacing w:val="0"/>
        <w:rPr>
          <w:sz w:val="24"/>
          <w:lang w:val="it-IT"/>
        </w:rPr>
      </w:pPr>
      <w:r w:rsidRPr="002328B7">
        <w:rPr>
          <w:rFonts w:ascii="Bookman Old Style" w:hAnsi="Bookman Old Style"/>
          <w:i/>
          <w:iCs/>
          <w:sz w:val="24"/>
          <w:szCs w:val="24"/>
          <w:lang w:val="hr-HR"/>
        </w:rPr>
        <w:t>Tematsko područje</w:t>
      </w:r>
      <w:r w:rsidR="002328B7">
        <w:rPr>
          <w:rFonts w:ascii="Bookman Old Style" w:hAnsi="Bookman Old Style"/>
          <w:sz w:val="24"/>
          <w:szCs w:val="24"/>
          <w:lang w:val="hr-HR"/>
        </w:rPr>
        <w:t>.</w:t>
      </w:r>
      <w:r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Molim vas, </w:t>
      </w:r>
      <w:r>
        <w:rPr>
          <w:rFonts w:ascii="Bookman Old Style" w:hAnsi="Bookman Old Style"/>
          <w:sz w:val="24"/>
          <w:szCs w:val="24"/>
          <w:lang w:val="hr-HR"/>
        </w:rPr>
        <w:t xml:space="preserve">vodite računa o tome da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je svako od pet sinodskih zasjedanja posvećeno jednom tematskom području, a što znači da sinodska rasprava </w:t>
      </w:r>
      <w:r w:rsidR="008D7C70">
        <w:rPr>
          <w:rFonts w:ascii="Bookman Old Style" w:hAnsi="Bookman Old Style"/>
          <w:sz w:val="24"/>
          <w:szCs w:val="24"/>
          <w:lang w:val="hr-HR"/>
        </w:rPr>
        <w:t xml:space="preserve">tog radnog dana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treba </w:t>
      </w:r>
      <w:r w:rsidR="0084580E">
        <w:rPr>
          <w:rFonts w:ascii="Bookman Old Style" w:hAnsi="Bookman Old Style"/>
          <w:sz w:val="24"/>
          <w:szCs w:val="24"/>
          <w:lang w:val="hr-HR"/>
        </w:rPr>
        <w:t xml:space="preserve">biti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isključivo </w:t>
      </w:r>
      <w:proofErr w:type="spellStart"/>
      <w:r w:rsidR="002328B7">
        <w:rPr>
          <w:rFonts w:ascii="Bookman Old Style" w:hAnsi="Bookman Old Style"/>
          <w:sz w:val="24"/>
          <w:szCs w:val="24"/>
          <w:lang w:val="hr-HR"/>
        </w:rPr>
        <w:t>usmje</w:t>
      </w:r>
      <w:proofErr w:type="spellEnd"/>
      <w:r w:rsidR="0084580E">
        <w:rPr>
          <w:rFonts w:ascii="Bookman Old Style" w:hAnsi="Bookman Old Style"/>
          <w:sz w:val="24"/>
          <w:szCs w:val="24"/>
          <w:lang w:val="hr-HR"/>
        </w:rPr>
        <w:t>-</w:t>
      </w:r>
      <w:proofErr w:type="spellStart"/>
      <w:r w:rsidR="002328B7">
        <w:rPr>
          <w:rFonts w:ascii="Bookman Old Style" w:hAnsi="Bookman Old Style"/>
          <w:sz w:val="24"/>
          <w:szCs w:val="24"/>
          <w:lang w:val="hr-HR"/>
        </w:rPr>
        <w:t>r</w:t>
      </w:r>
      <w:r w:rsidR="0084580E">
        <w:rPr>
          <w:rFonts w:ascii="Bookman Old Style" w:hAnsi="Bookman Old Style"/>
          <w:sz w:val="24"/>
          <w:szCs w:val="24"/>
          <w:lang w:val="hr-HR"/>
        </w:rPr>
        <w:t>ena</w:t>
      </w:r>
      <w:proofErr w:type="spellEnd"/>
      <w:r w:rsidR="002328B7">
        <w:rPr>
          <w:rFonts w:ascii="Bookman Old Style" w:hAnsi="Bookman Old Style"/>
          <w:sz w:val="24"/>
          <w:szCs w:val="24"/>
          <w:lang w:val="hr-HR"/>
        </w:rPr>
        <w:t xml:space="preserve"> na to isto tematsko područje. Na </w:t>
      </w:r>
      <w:proofErr w:type="spellStart"/>
      <w:r w:rsidR="002328B7">
        <w:rPr>
          <w:rFonts w:ascii="Bookman Old Style" w:hAnsi="Bookman Old Style"/>
          <w:sz w:val="24"/>
          <w:szCs w:val="24"/>
          <w:lang w:val="hr-HR"/>
        </w:rPr>
        <w:t>pr</w:t>
      </w:r>
      <w:proofErr w:type="spellEnd"/>
      <w:r w:rsidR="002328B7">
        <w:rPr>
          <w:rFonts w:ascii="Bookman Old Style" w:hAnsi="Bookman Old Style"/>
          <w:sz w:val="24"/>
          <w:szCs w:val="24"/>
          <w:lang w:val="hr-HR"/>
        </w:rPr>
        <w:t xml:space="preserve">.: u subotu 18. rujna </w:t>
      </w:r>
      <w:proofErr w:type="spellStart"/>
      <w:r w:rsidR="002328B7">
        <w:rPr>
          <w:rFonts w:ascii="Bookman Old Style" w:hAnsi="Bookman Old Style"/>
          <w:sz w:val="24"/>
          <w:szCs w:val="24"/>
          <w:lang w:val="hr-HR"/>
        </w:rPr>
        <w:t>o.g</w:t>
      </w:r>
      <w:proofErr w:type="spellEnd"/>
      <w:r w:rsidR="002328B7">
        <w:rPr>
          <w:rFonts w:ascii="Bookman Old Style" w:hAnsi="Bookman Old Style"/>
          <w:sz w:val="24"/>
          <w:szCs w:val="24"/>
          <w:lang w:val="hr-HR"/>
        </w:rPr>
        <w:t xml:space="preserve">., sinodsko zasjedanje je o </w:t>
      </w:r>
      <w:proofErr w:type="spellStart"/>
      <w:r w:rsidR="002328B7">
        <w:rPr>
          <w:rFonts w:ascii="Bookman Old Style" w:hAnsi="Bookman Old Style"/>
          <w:sz w:val="24"/>
          <w:szCs w:val="24"/>
          <w:lang w:val="hr-HR"/>
        </w:rPr>
        <w:t>eklezijalno</w:t>
      </w:r>
      <w:proofErr w:type="spellEnd"/>
      <w:r w:rsidR="002328B7">
        <w:rPr>
          <w:rFonts w:ascii="Bookman Old Style" w:hAnsi="Bookman Old Style"/>
          <w:sz w:val="24"/>
          <w:szCs w:val="24"/>
          <w:lang w:val="hr-HR"/>
        </w:rPr>
        <w:t>-pravno</w:t>
      </w:r>
      <w:r w:rsidR="008D7C70">
        <w:rPr>
          <w:rFonts w:ascii="Bookman Old Style" w:hAnsi="Bookman Old Style"/>
          <w:sz w:val="24"/>
          <w:szCs w:val="24"/>
          <w:lang w:val="hr-HR"/>
        </w:rPr>
        <w:t>m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 područj</w:t>
      </w:r>
      <w:r w:rsidR="008D7C70">
        <w:rPr>
          <w:rFonts w:ascii="Bookman Old Style" w:hAnsi="Bookman Old Style"/>
          <w:sz w:val="24"/>
          <w:szCs w:val="24"/>
          <w:lang w:val="hr-HR"/>
        </w:rPr>
        <w:t>u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, stoga rasprava i </w:t>
      </w:r>
      <w:proofErr w:type="spellStart"/>
      <w:r w:rsidR="002328B7">
        <w:rPr>
          <w:rFonts w:ascii="Bookman Old Style" w:hAnsi="Bookman Old Style"/>
          <w:sz w:val="24"/>
          <w:szCs w:val="24"/>
          <w:lang w:val="hr-HR"/>
        </w:rPr>
        <w:t>interventi</w:t>
      </w:r>
      <w:proofErr w:type="spellEnd"/>
      <w:r w:rsidR="002328B7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84580E">
        <w:rPr>
          <w:rFonts w:ascii="Bookman Old Style" w:hAnsi="Bookman Old Style"/>
          <w:sz w:val="24"/>
          <w:szCs w:val="24"/>
          <w:lang w:val="hr-HR"/>
        </w:rPr>
        <w:t xml:space="preserve">trebaju biti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o </w:t>
      </w:r>
      <w:r w:rsidR="008D7C70">
        <w:rPr>
          <w:rFonts w:ascii="Bookman Old Style" w:hAnsi="Bookman Old Style"/>
          <w:sz w:val="24"/>
          <w:szCs w:val="24"/>
          <w:lang w:val="hr-HR"/>
        </w:rPr>
        <w:t>tom području</w:t>
      </w:r>
      <w:r w:rsidR="00597C89">
        <w:rPr>
          <w:rFonts w:ascii="Bookman Old Style" w:hAnsi="Bookman Old Style"/>
          <w:sz w:val="24"/>
          <w:szCs w:val="24"/>
          <w:lang w:val="hr-HR"/>
        </w:rPr>
        <w:t xml:space="preserve"> i temama, </w:t>
      </w:r>
      <w:r w:rsidR="0084580E">
        <w:rPr>
          <w:rFonts w:ascii="Bookman Old Style" w:hAnsi="Bookman Old Style"/>
          <w:sz w:val="24"/>
          <w:szCs w:val="24"/>
          <w:lang w:val="hr-HR"/>
        </w:rPr>
        <w:t>š</w:t>
      </w:r>
      <w:r w:rsidR="00597C89">
        <w:rPr>
          <w:rFonts w:ascii="Bookman Old Style" w:hAnsi="Bookman Old Style"/>
          <w:sz w:val="24"/>
          <w:szCs w:val="24"/>
          <w:lang w:val="hr-HR"/>
        </w:rPr>
        <w:t xml:space="preserve">to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će biti </w:t>
      </w:r>
      <w:r w:rsidR="008D7C70">
        <w:rPr>
          <w:rFonts w:ascii="Bookman Old Style" w:hAnsi="Bookman Old Style"/>
          <w:sz w:val="24"/>
          <w:szCs w:val="24"/>
          <w:lang w:val="hr-HR"/>
        </w:rPr>
        <w:t xml:space="preserve">jasno </w:t>
      </w:r>
      <w:r w:rsidR="002328B7">
        <w:rPr>
          <w:rFonts w:ascii="Bookman Old Style" w:hAnsi="Bookman Old Style"/>
          <w:sz w:val="24"/>
          <w:szCs w:val="24"/>
          <w:lang w:val="hr-HR"/>
        </w:rPr>
        <w:t xml:space="preserve">naglašeno u pozivu za </w:t>
      </w:r>
      <w:r w:rsidR="0084580E">
        <w:rPr>
          <w:rFonts w:ascii="Bookman Old Style" w:hAnsi="Bookman Old Style"/>
          <w:sz w:val="24"/>
          <w:szCs w:val="24"/>
          <w:lang w:val="hr-HR"/>
        </w:rPr>
        <w:t xml:space="preserve">svako </w:t>
      </w:r>
      <w:r w:rsidR="002328B7">
        <w:rPr>
          <w:rFonts w:ascii="Bookman Old Style" w:hAnsi="Bookman Old Style"/>
          <w:sz w:val="24"/>
          <w:szCs w:val="24"/>
          <w:lang w:val="hr-HR"/>
        </w:rPr>
        <w:t>zasjedanj</w:t>
      </w:r>
      <w:r w:rsidR="0084580E">
        <w:rPr>
          <w:rFonts w:ascii="Bookman Old Style" w:hAnsi="Bookman Old Style"/>
          <w:sz w:val="24"/>
          <w:szCs w:val="24"/>
          <w:lang w:val="hr-HR"/>
        </w:rPr>
        <w:t>e</w:t>
      </w:r>
      <w:r w:rsidR="002328B7">
        <w:rPr>
          <w:rFonts w:ascii="Bookman Old Style" w:hAnsi="Bookman Old Style"/>
          <w:sz w:val="24"/>
          <w:szCs w:val="24"/>
          <w:lang w:val="hr-HR"/>
        </w:rPr>
        <w:t>.</w:t>
      </w:r>
      <w:r w:rsidR="00597C89">
        <w:rPr>
          <w:rFonts w:ascii="Bookman Old Style" w:hAnsi="Bookman Old Style"/>
          <w:sz w:val="24"/>
          <w:szCs w:val="24"/>
          <w:lang w:val="hr-HR"/>
        </w:rPr>
        <w:t xml:space="preserve"> Treba, dakle, izbjegavati tri opasnosti: udaljavanje od teme o kojoj se raspravlja, vraćanje na temu o kojoj je već raspravljano i otvaranje pitanja koja još nisu došla na red. Jednostavno rečeno: sve u svoje vrijeme!</w:t>
      </w:r>
    </w:p>
    <w:p w:rsidR="002F4103" w:rsidRPr="004004DA" w:rsidRDefault="00E87E1A" w:rsidP="00A83AA4">
      <w:pPr>
        <w:pStyle w:val="ListParagraph"/>
        <w:numPr>
          <w:ilvl w:val="0"/>
          <w:numId w:val="4"/>
        </w:numPr>
        <w:spacing w:before="120" w:after="120" w:line="320" w:lineRule="exact"/>
        <w:contextualSpacing w:val="0"/>
        <w:rPr>
          <w:sz w:val="24"/>
          <w:lang w:val="it-IT"/>
        </w:rPr>
      </w:pPr>
      <w:r w:rsidRPr="004004DA">
        <w:rPr>
          <w:rFonts w:ascii="Bookman Old Style" w:hAnsi="Bookman Old Style"/>
          <w:i/>
          <w:iCs/>
          <w:sz w:val="24"/>
          <w:szCs w:val="24"/>
          <w:lang w:val="hr-HR"/>
        </w:rPr>
        <w:t xml:space="preserve">Sadržaj </w:t>
      </w:r>
      <w:r w:rsidR="008D7C70" w:rsidRPr="004004DA">
        <w:rPr>
          <w:rFonts w:ascii="Bookman Old Style" w:hAnsi="Bookman Old Style"/>
          <w:i/>
          <w:iCs/>
          <w:sz w:val="24"/>
          <w:szCs w:val="24"/>
          <w:lang w:val="hr-HR"/>
        </w:rPr>
        <w:t xml:space="preserve">i način </w:t>
      </w:r>
      <w:proofErr w:type="spellStart"/>
      <w:r w:rsidRPr="004004DA">
        <w:rPr>
          <w:rFonts w:ascii="Bookman Old Style" w:hAnsi="Bookman Old Style"/>
          <w:i/>
          <w:iCs/>
          <w:sz w:val="24"/>
          <w:szCs w:val="24"/>
          <w:lang w:val="hr-HR"/>
        </w:rPr>
        <w:t>interventa</w:t>
      </w:r>
      <w:proofErr w:type="spellEnd"/>
      <w:r w:rsidR="002328B7" w:rsidRPr="004004DA">
        <w:rPr>
          <w:rFonts w:ascii="Bookman Old Style" w:hAnsi="Bookman Old Style"/>
          <w:sz w:val="24"/>
          <w:szCs w:val="24"/>
          <w:lang w:val="hr-HR"/>
        </w:rPr>
        <w:t>.</w:t>
      </w:r>
      <w:r w:rsidRPr="004004DA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597C89" w:rsidRPr="004004DA">
        <w:rPr>
          <w:rFonts w:ascii="Bookman Old Style" w:hAnsi="Bookman Old Style"/>
          <w:sz w:val="24"/>
          <w:szCs w:val="24"/>
          <w:lang w:val="hr-HR"/>
        </w:rPr>
        <w:t>Postavlja se pitan</w:t>
      </w:r>
      <w:r w:rsidR="0084580E">
        <w:rPr>
          <w:rFonts w:ascii="Bookman Old Style" w:hAnsi="Bookman Old Style"/>
          <w:sz w:val="24"/>
          <w:szCs w:val="24"/>
          <w:lang w:val="hr-HR"/>
        </w:rPr>
        <w:t>j</w:t>
      </w:r>
      <w:r w:rsidR="00597C89" w:rsidRPr="004004DA">
        <w:rPr>
          <w:rFonts w:ascii="Bookman Old Style" w:hAnsi="Bookman Old Style"/>
          <w:sz w:val="24"/>
          <w:szCs w:val="24"/>
          <w:lang w:val="hr-HR"/>
        </w:rPr>
        <w:t xml:space="preserve">e: </w:t>
      </w:r>
      <w:r w:rsidRPr="004004DA">
        <w:rPr>
          <w:rFonts w:ascii="Bookman Old Style" w:hAnsi="Bookman Old Style"/>
          <w:sz w:val="24"/>
          <w:szCs w:val="24"/>
          <w:lang w:val="hr-HR"/>
        </w:rPr>
        <w:t xml:space="preserve">"Što reći tijekom </w:t>
      </w:r>
      <w:proofErr w:type="spellStart"/>
      <w:r w:rsidRPr="004004DA">
        <w:rPr>
          <w:rFonts w:ascii="Bookman Old Style" w:hAnsi="Bookman Old Style"/>
          <w:sz w:val="24"/>
          <w:szCs w:val="24"/>
          <w:lang w:val="hr-HR"/>
        </w:rPr>
        <w:t>inter</w:t>
      </w:r>
      <w:proofErr w:type="spellEnd"/>
      <w:r w:rsidR="00597C89" w:rsidRPr="004004DA">
        <w:rPr>
          <w:rFonts w:ascii="Bookman Old Style" w:hAnsi="Bookman Old Style"/>
          <w:sz w:val="24"/>
          <w:szCs w:val="24"/>
          <w:lang w:val="hr-HR"/>
        </w:rPr>
        <w:t>-</w:t>
      </w:r>
      <w:proofErr w:type="spellStart"/>
      <w:r w:rsidRPr="004004DA">
        <w:rPr>
          <w:rFonts w:ascii="Bookman Old Style" w:hAnsi="Bookman Old Style"/>
          <w:sz w:val="24"/>
          <w:szCs w:val="24"/>
          <w:lang w:val="hr-HR"/>
        </w:rPr>
        <w:t>venta</w:t>
      </w:r>
      <w:proofErr w:type="spellEnd"/>
      <w:r w:rsidRPr="004004DA">
        <w:rPr>
          <w:rFonts w:ascii="Bookman Old Style" w:hAnsi="Bookman Old Style"/>
          <w:sz w:val="24"/>
          <w:szCs w:val="24"/>
          <w:lang w:val="hr-HR"/>
        </w:rPr>
        <w:t xml:space="preserve">?" Svakako, ono što znademo – možda i bolje od drugih! – ali </w:t>
      </w:r>
      <w:r w:rsidR="008D7C70" w:rsidRPr="004004DA">
        <w:rPr>
          <w:rFonts w:ascii="Bookman Old Style" w:hAnsi="Bookman Old Style"/>
          <w:sz w:val="24"/>
          <w:szCs w:val="24"/>
          <w:lang w:val="hr-HR"/>
        </w:rPr>
        <w:t xml:space="preserve">isto </w:t>
      </w:r>
      <w:r w:rsidR="008D7C70" w:rsidRPr="004004DA">
        <w:rPr>
          <w:rFonts w:ascii="Bookman Old Style" w:hAnsi="Bookman Old Style"/>
          <w:sz w:val="24"/>
          <w:szCs w:val="24"/>
          <w:lang w:val="hr-HR"/>
        </w:rPr>
        <w:lastRenderedPageBreak/>
        <w:t xml:space="preserve">tako, </w:t>
      </w:r>
      <w:r w:rsidRPr="004004DA">
        <w:rPr>
          <w:rFonts w:ascii="Bookman Old Style" w:hAnsi="Bookman Old Style"/>
          <w:sz w:val="24"/>
          <w:szCs w:val="24"/>
          <w:lang w:val="hr-HR"/>
        </w:rPr>
        <w:t xml:space="preserve">ono što </w:t>
      </w:r>
      <w:r w:rsidR="002F4103" w:rsidRPr="004004DA">
        <w:rPr>
          <w:rFonts w:ascii="Bookman Old Style" w:hAnsi="Bookman Old Style"/>
          <w:sz w:val="24"/>
          <w:szCs w:val="24"/>
          <w:lang w:val="hr-HR"/>
        </w:rPr>
        <w:t xml:space="preserve">u Gospodinu </w:t>
      </w:r>
      <w:r w:rsidRPr="004004DA">
        <w:rPr>
          <w:rFonts w:ascii="Bookman Old Style" w:hAnsi="Bookman Old Style"/>
          <w:sz w:val="24"/>
          <w:szCs w:val="24"/>
          <w:lang w:val="hr-HR"/>
        </w:rPr>
        <w:t>mislimo i osjećamo</w:t>
      </w:r>
      <w:r w:rsidR="008D7C70" w:rsidRPr="004004DA">
        <w:rPr>
          <w:rFonts w:ascii="Bookman Old Style" w:hAnsi="Bookman Old Style"/>
          <w:sz w:val="24"/>
          <w:szCs w:val="24"/>
          <w:lang w:val="hr-HR"/>
        </w:rPr>
        <w:t>.</w:t>
      </w:r>
      <w:r w:rsidR="0008304F" w:rsidRPr="004004DA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597C89" w:rsidRPr="004004DA">
        <w:rPr>
          <w:rFonts w:ascii="Bookman Old Style" w:hAnsi="Bookman Old Style"/>
          <w:sz w:val="24"/>
          <w:szCs w:val="24"/>
          <w:lang w:val="hr-HR"/>
        </w:rPr>
        <w:t>Vlastito mišljenje o pred</w:t>
      </w:r>
      <w:r w:rsidR="002F4103" w:rsidRPr="004004DA">
        <w:rPr>
          <w:rFonts w:ascii="Bookman Old Style" w:hAnsi="Bookman Old Style"/>
          <w:sz w:val="24"/>
          <w:szCs w:val="24"/>
          <w:lang w:val="hr-HR"/>
        </w:rPr>
        <w:t>-</w:t>
      </w:r>
      <w:r w:rsidR="00597C89" w:rsidRPr="004004DA">
        <w:rPr>
          <w:rFonts w:ascii="Bookman Old Style" w:hAnsi="Bookman Old Style"/>
          <w:sz w:val="24"/>
          <w:szCs w:val="24"/>
          <w:lang w:val="hr-HR"/>
        </w:rPr>
        <w:t xml:space="preserve">loženim temama treba iznijeti </w:t>
      </w:r>
      <w:r w:rsidR="008D7C70" w:rsidRPr="004004DA">
        <w:rPr>
          <w:rFonts w:ascii="Bookman Old Style" w:hAnsi="Bookman Old Style"/>
          <w:sz w:val="24"/>
          <w:szCs w:val="24"/>
          <w:lang w:val="hr-HR"/>
        </w:rPr>
        <w:t xml:space="preserve">iskreno, bez </w:t>
      </w:r>
      <w:r w:rsidR="002F4103" w:rsidRPr="004004DA">
        <w:rPr>
          <w:rFonts w:ascii="Bookman Old Style" w:hAnsi="Bookman Old Style"/>
          <w:sz w:val="24"/>
          <w:szCs w:val="24"/>
          <w:lang w:val="hr-HR"/>
        </w:rPr>
        <w:t>okolišanja, bez straha, bez stida</w:t>
      </w:r>
      <w:r w:rsidR="00597C89" w:rsidRPr="004004DA">
        <w:rPr>
          <w:rFonts w:ascii="Bookman Old Style" w:hAnsi="Bookman Old Style"/>
          <w:sz w:val="24"/>
          <w:szCs w:val="24"/>
          <w:lang w:val="hr-HR"/>
        </w:rPr>
        <w:t xml:space="preserve">, </w:t>
      </w:r>
      <w:r w:rsidR="00597C89" w:rsidRPr="0084580E">
        <w:rPr>
          <w:rFonts w:ascii="Bookman Old Style" w:hAnsi="Bookman Old Style"/>
          <w:i/>
          <w:iCs/>
          <w:sz w:val="24"/>
          <w:szCs w:val="24"/>
          <w:lang w:val="hr-HR"/>
        </w:rPr>
        <w:t>"</w:t>
      </w:r>
      <w:proofErr w:type="spellStart"/>
      <w:r w:rsidR="00597C89" w:rsidRPr="0084580E">
        <w:rPr>
          <w:rFonts w:ascii="Bookman Old Style" w:hAnsi="Bookman Old Style"/>
          <w:i/>
          <w:iCs/>
          <w:sz w:val="24"/>
          <w:szCs w:val="24"/>
          <w:lang w:val="hr-HR"/>
        </w:rPr>
        <w:t>obdržavajući</w:t>
      </w:r>
      <w:proofErr w:type="spellEnd"/>
      <w:r w:rsidR="00597C89" w:rsidRPr="0084580E">
        <w:rPr>
          <w:rFonts w:ascii="Bookman Old Style" w:hAnsi="Bookman Old Style"/>
          <w:i/>
          <w:iCs/>
          <w:sz w:val="24"/>
          <w:szCs w:val="24"/>
          <w:lang w:val="hr-HR"/>
        </w:rPr>
        <w:t xml:space="preserve"> pritom norme uljudnosti, međusobnog uvažavanja, umjerenosti i ljubavi"</w:t>
      </w:r>
      <w:r w:rsidR="00597C89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4"/>
      </w:r>
      <w:r w:rsidR="00597C89" w:rsidRPr="004004DA">
        <w:rPr>
          <w:rFonts w:ascii="Bookman Old Style" w:hAnsi="Bookman Old Style"/>
          <w:sz w:val="24"/>
          <w:szCs w:val="24"/>
          <w:lang w:val="hr-HR"/>
        </w:rPr>
        <w:t xml:space="preserve">. </w:t>
      </w:r>
      <w:r w:rsidR="002F4103" w:rsidRPr="0084580E">
        <w:rPr>
          <w:rFonts w:ascii="Bookman Old Style" w:hAnsi="Bookman Old Style"/>
          <w:i/>
          <w:iCs/>
          <w:sz w:val="24"/>
          <w:szCs w:val="24"/>
          <w:lang w:val="hr-HR"/>
        </w:rPr>
        <w:t>"A istodobno</w:t>
      </w:r>
      <w:r w:rsidR="002F4103" w:rsidRPr="004004DA">
        <w:rPr>
          <w:rFonts w:ascii="Bookman Old Style" w:hAnsi="Bookman Old Style"/>
          <w:sz w:val="24"/>
          <w:szCs w:val="24"/>
          <w:lang w:val="hr-HR"/>
        </w:rPr>
        <w:t xml:space="preserve"> – </w:t>
      </w:r>
      <w:r w:rsidR="0084580E">
        <w:rPr>
          <w:rFonts w:ascii="Bookman Old Style" w:hAnsi="Bookman Old Style"/>
          <w:sz w:val="24"/>
          <w:szCs w:val="24"/>
          <w:lang w:val="hr-HR"/>
        </w:rPr>
        <w:t>veli</w:t>
      </w:r>
      <w:r w:rsidR="002F4103" w:rsidRPr="004004DA">
        <w:rPr>
          <w:rFonts w:ascii="Bookman Old Style" w:hAnsi="Bookman Old Style"/>
          <w:sz w:val="24"/>
          <w:szCs w:val="24"/>
          <w:lang w:val="hr-HR"/>
        </w:rPr>
        <w:t xml:space="preserve"> papa Franjo – </w:t>
      </w:r>
      <w:r w:rsidR="002F4103" w:rsidRPr="0084580E">
        <w:rPr>
          <w:rFonts w:ascii="Bookman Old Style" w:hAnsi="Bookman Old Style"/>
          <w:i/>
          <w:iCs/>
          <w:sz w:val="24"/>
          <w:szCs w:val="24"/>
          <w:lang w:val="hr-HR"/>
        </w:rPr>
        <w:t xml:space="preserve">valja ponizno slušati i otvorenim srcem prihvatiti ono što drugi govore. S tim se duševnim raspoloženjem ostvaruje </w:t>
      </w:r>
      <w:proofErr w:type="spellStart"/>
      <w:r w:rsidR="002F4103" w:rsidRPr="0084580E">
        <w:rPr>
          <w:rFonts w:ascii="Bookman Old Style" w:hAnsi="Bookman Old Style"/>
          <w:i/>
          <w:iCs/>
          <w:sz w:val="24"/>
          <w:szCs w:val="24"/>
          <w:lang w:val="hr-HR"/>
        </w:rPr>
        <w:t>sinodalnost</w:t>
      </w:r>
      <w:proofErr w:type="spellEnd"/>
      <w:r w:rsidR="002F4103" w:rsidRPr="0084580E">
        <w:rPr>
          <w:rFonts w:ascii="Bookman Old Style" w:hAnsi="Bookman Old Style"/>
          <w:i/>
          <w:iCs/>
          <w:sz w:val="24"/>
          <w:szCs w:val="24"/>
          <w:lang w:val="hr-HR"/>
        </w:rPr>
        <w:t>"</w:t>
      </w:r>
      <w:r w:rsidR="002F4103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5"/>
      </w:r>
      <w:r w:rsidR="002F4103" w:rsidRPr="004004DA">
        <w:rPr>
          <w:rFonts w:ascii="Bookman Old Style" w:hAnsi="Bookman Old Style"/>
          <w:sz w:val="24"/>
          <w:szCs w:val="24"/>
          <w:lang w:val="hr-HR"/>
        </w:rPr>
        <w:t>, zaključuje Sveti Otac.</w:t>
      </w:r>
    </w:p>
    <w:p w:rsidR="006925C3" w:rsidRDefault="006925C3" w:rsidP="006925C3">
      <w:pPr>
        <w:pStyle w:val="ListParagraph"/>
        <w:spacing w:before="120" w:after="120" w:line="320" w:lineRule="exact"/>
        <w:ind w:left="714"/>
        <w:contextualSpacing w:val="0"/>
        <w:rPr>
          <w:rFonts w:ascii="Bookman Old Style" w:hAnsi="Bookman Old Style"/>
          <w:sz w:val="24"/>
          <w:szCs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 xml:space="preserve">U našem slučaju, </w:t>
      </w:r>
      <w:proofErr w:type="spellStart"/>
      <w:r w:rsidRPr="006925C3">
        <w:rPr>
          <w:rFonts w:ascii="Bookman Old Style" w:hAnsi="Bookman Old Style"/>
          <w:i/>
          <w:iCs/>
          <w:sz w:val="24"/>
          <w:szCs w:val="24"/>
          <w:lang w:val="hr-HR"/>
        </w:rPr>
        <w:t>sinodalnost</w:t>
      </w:r>
      <w:proofErr w:type="spellEnd"/>
      <w:r>
        <w:rPr>
          <w:rFonts w:ascii="Bookman Old Style" w:hAnsi="Bookman Old Style"/>
          <w:sz w:val="24"/>
          <w:szCs w:val="24"/>
          <w:lang w:val="hr-HR"/>
        </w:rPr>
        <w:t xml:space="preserve"> se, treba naglasiti, očituje i u mogućnosti izvanjskog doprinosa raspravi, koj</w:t>
      </w:r>
      <w:r w:rsidR="0008304F">
        <w:rPr>
          <w:rFonts w:ascii="Bookman Old Style" w:hAnsi="Bookman Old Style"/>
          <w:sz w:val="24"/>
          <w:szCs w:val="24"/>
          <w:lang w:val="hr-HR"/>
        </w:rPr>
        <w:t xml:space="preserve">a se daje svakom vjerniku </w:t>
      </w:r>
      <w:r>
        <w:rPr>
          <w:rFonts w:ascii="Bookman Old Style" w:hAnsi="Bookman Old Style"/>
          <w:sz w:val="24"/>
          <w:szCs w:val="24"/>
          <w:lang w:val="hr-HR"/>
        </w:rPr>
        <w:t>(zaređeni službenik, redovnik/redovnica ili laik)</w:t>
      </w:r>
      <w:r w:rsidR="0008304F">
        <w:rPr>
          <w:rFonts w:ascii="Bookman Old Style" w:hAnsi="Bookman Old Style"/>
          <w:sz w:val="24"/>
          <w:szCs w:val="24"/>
          <w:lang w:val="hr-HR"/>
        </w:rPr>
        <w:t>,</w:t>
      </w:r>
      <w:r>
        <w:rPr>
          <w:rFonts w:ascii="Bookman Old Style" w:hAnsi="Bookman Old Style"/>
          <w:sz w:val="24"/>
          <w:szCs w:val="24"/>
          <w:lang w:val="hr-HR"/>
        </w:rPr>
        <w:t xml:space="preserve"> iako nije izabran niti imenovan za člana Sinode</w:t>
      </w:r>
      <w:r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6"/>
      </w:r>
      <w:r>
        <w:rPr>
          <w:rFonts w:ascii="Bookman Old Style" w:hAnsi="Bookman Old Style"/>
          <w:sz w:val="24"/>
          <w:szCs w:val="24"/>
          <w:lang w:val="hr-HR"/>
        </w:rPr>
        <w:t>.</w:t>
      </w:r>
    </w:p>
    <w:p w:rsidR="00D20767" w:rsidRDefault="00D20767" w:rsidP="006925C3">
      <w:pPr>
        <w:pStyle w:val="ListParagraph"/>
        <w:spacing w:before="120" w:after="120" w:line="320" w:lineRule="exact"/>
        <w:ind w:left="714"/>
        <w:contextualSpacing w:val="0"/>
        <w:rPr>
          <w:rFonts w:ascii="Bookman Old Style" w:hAnsi="Bookman Old Style"/>
          <w:sz w:val="24"/>
          <w:szCs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 xml:space="preserve">Vrijedi podsjetiti na mogućnost kratke replike i traženja odnosno  davanja objašnjenja, </w:t>
      </w:r>
      <w:r w:rsidRPr="0084580E">
        <w:rPr>
          <w:rFonts w:ascii="Bookman Old Style" w:hAnsi="Bookman Old Style"/>
          <w:i/>
          <w:iCs/>
          <w:sz w:val="24"/>
          <w:szCs w:val="24"/>
          <w:lang w:val="hr-HR"/>
        </w:rPr>
        <w:t>"u trajanju od najviše dvije (2) minute"</w:t>
      </w:r>
      <w:r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7"/>
      </w:r>
      <w:r>
        <w:rPr>
          <w:rFonts w:ascii="Bookman Old Style" w:hAnsi="Bookman Old Style"/>
          <w:sz w:val="24"/>
          <w:szCs w:val="24"/>
          <w:lang w:val="hr-HR"/>
        </w:rPr>
        <w:t>.</w:t>
      </w:r>
    </w:p>
    <w:p w:rsidR="0084580E" w:rsidRPr="000E600D" w:rsidRDefault="0084580E" w:rsidP="006925C3">
      <w:pPr>
        <w:pStyle w:val="ListParagraph"/>
        <w:spacing w:before="120" w:after="120" w:line="320" w:lineRule="exact"/>
        <w:ind w:left="714"/>
        <w:contextualSpacing w:val="0"/>
        <w:rPr>
          <w:sz w:val="24"/>
          <w:lang w:val="it-IT"/>
        </w:rPr>
      </w:pPr>
      <w:r>
        <w:rPr>
          <w:rFonts w:ascii="Bookman Old Style" w:hAnsi="Bookman Old Style"/>
          <w:sz w:val="24"/>
          <w:szCs w:val="24"/>
          <w:lang w:val="hr-HR"/>
        </w:rPr>
        <w:t xml:space="preserve">'Nauk' o sinodskoj raspravi mons. Đuro </w:t>
      </w:r>
      <w:proofErr w:type="spellStart"/>
      <w:r>
        <w:rPr>
          <w:rFonts w:ascii="Bookman Old Style" w:hAnsi="Bookman Old Style"/>
          <w:sz w:val="24"/>
          <w:szCs w:val="24"/>
          <w:lang w:val="hr-HR"/>
        </w:rPr>
        <w:t>Hranić</w:t>
      </w:r>
      <w:proofErr w:type="spellEnd"/>
      <w:r>
        <w:rPr>
          <w:rFonts w:ascii="Bookman Old Style" w:hAnsi="Bookman Old Style"/>
          <w:sz w:val="24"/>
          <w:szCs w:val="24"/>
          <w:lang w:val="hr-HR"/>
        </w:rPr>
        <w:t xml:space="preserve"> sažeo je u jednu rečenicu koja glasi: Sinodska rasprava se ne sastoji u pitanjima voditeljima sinodskih povjerenstava i u njihovim odgovorima, nego je njezina svrha doreći nejasnoće, pročistiti i produbiti argumentaciju, u pitanje staviti ono što je po našem mišljenju za staviti u pitanje i što je dvojbeno, da </w:t>
      </w:r>
      <w:r w:rsidRPr="004004DA">
        <w:rPr>
          <w:rFonts w:ascii="Bookman Old Style" w:hAnsi="Bookman Old Style"/>
          <w:i/>
          <w:iCs/>
          <w:sz w:val="24"/>
          <w:szCs w:val="24"/>
          <w:lang w:val="hr-HR"/>
        </w:rPr>
        <w:t>Radni dokument</w:t>
      </w:r>
      <w:r>
        <w:rPr>
          <w:rFonts w:ascii="Bookman Old Style" w:hAnsi="Bookman Old Style"/>
          <w:sz w:val="24"/>
          <w:szCs w:val="24"/>
          <w:lang w:val="hr-HR"/>
        </w:rPr>
        <w:t xml:space="preserve"> obogatimo ispuštenim ili nedovoljno jasnim naglascima te da što bolje domislimo buduću pastoralnu praksu i promislimo o mogućnostima njezine djelotvornosti na svim razinama, razabirući ciljeve koje želimo postići ili ostvariti, temeljne preduvjete i susljedne korake koji nas mogu dovesti do željenih ciljeva.</w:t>
      </w:r>
    </w:p>
    <w:p w:rsidR="00E054CA" w:rsidRPr="00E054CA" w:rsidRDefault="000E600D" w:rsidP="00500742">
      <w:pPr>
        <w:pStyle w:val="ListParagraph"/>
        <w:numPr>
          <w:ilvl w:val="0"/>
          <w:numId w:val="2"/>
        </w:numPr>
        <w:spacing w:before="120" w:after="120" w:line="320" w:lineRule="exact"/>
        <w:ind w:left="714" w:hanging="357"/>
        <w:contextualSpacing w:val="0"/>
        <w:rPr>
          <w:sz w:val="24"/>
          <w:lang w:val="it-IT"/>
        </w:rPr>
      </w:pPr>
      <w:r>
        <w:rPr>
          <w:rFonts w:ascii="Bookman Old Style" w:hAnsi="Bookman Old Style"/>
          <w:b/>
          <w:bCs/>
          <w:sz w:val="24"/>
          <w:szCs w:val="24"/>
          <w:lang w:val="hr-HR"/>
        </w:rPr>
        <w:t>Glasovanje</w:t>
      </w:r>
      <w:r w:rsidRPr="000E600D">
        <w:rPr>
          <w:rFonts w:ascii="Bookman Old Style" w:hAnsi="Bookman Old Style"/>
          <w:sz w:val="24"/>
          <w:szCs w:val="24"/>
          <w:lang w:val="hr-HR"/>
        </w:rPr>
        <w:t>.</w:t>
      </w:r>
      <w:r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A5582D">
        <w:rPr>
          <w:rFonts w:ascii="Bookman Old Style" w:hAnsi="Bookman Old Style"/>
          <w:sz w:val="24"/>
          <w:szCs w:val="24"/>
          <w:lang w:val="hr-HR"/>
        </w:rPr>
        <w:t xml:space="preserve">Sinodska povjerenstva za tematska područja imaju zadaću </w:t>
      </w:r>
      <w:r w:rsidR="00A5582D" w:rsidRPr="0084580E">
        <w:rPr>
          <w:rFonts w:ascii="Bookman Old Style" w:hAnsi="Bookman Old Style"/>
          <w:i/>
          <w:iCs/>
          <w:sz w:val="24"/>
          <w:szCs w:val="24"/>
          <w:lang w:val="hr-HR"/>
        </w:rPr>
        <w:t>"pripremiti, nakon rasprave, tekstove za glasovanje"</w:t>
      </w:r>
      <w:r w:rsidR="00A5582D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8"/>
      </w:r>
      <w:r w:rsidR="00A5582D">
        <w:rPr>
          <w:rFonts w:ascii="Bookman Old Style" w:hAnsi="Bookman Old Style"/>
          <w:sz w:val="24"/>
          <w:szCs w:val="24"/>
          <w:lang w:val="hr-HR"/>
        </w:rPr>
        <w:t>.</w:t>
      </w:r>
      <w:r w:rsidR="00C77905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A5582D">
        <w:rPr>
          <w:rFonts w:ascii="Bookman Old Style" w:hAnsi="Bookman Old Style"/>
          <w:sz w:val="24"/>
          <w:szCs w:val="24"/>
          <w:lang w:val="hr-HR"/>
        </w:rPr>
        <w:t xml:space="preserve">Budući </w:t>
      </w:r>
      <w:r w:rsidR="00C77905">
        <w:rPr>
          <w:rFonts w:ascii="Bookman Old Style" w:hAnsi="Bookman Old Style"/>
          <w:sz w:val="24"/>
          <w:szCs w:val="24"/>
          <w:lang w:val="hr-HR"/>
        </w:rPr>
        <w:t xml:space="preserve">da </w:t>
      </w:r>
      <w:r w:rsidR="00A5582D">
        <w:rPr>
          <w:rFonts w:ascii="Bookman Old Style" w:hAnsi="Bookman Old Style"/>
          <w:sz w:val="24"/>
          <w:szCs w:val="24"/>
          <w:lang w:val="hr-HR"/>
        </w:rPr>
        <w:t xml:space="preserve">to nije moguće napraviti do kraja </w:t>
      </w:r>
      <w:r w:rsidR="00C77905">
        <w:rPr>
          <w:rFonts w:ascii="Bookman Old Style" w:hAnsi="Bookman Old Style"/>
          <w:sz w:val="24"/>
          <w:szCs w:val="24"/>
          <w:lang w:val="hr-HR"/>
        </w:rPr>
        <w:t xml:space="preserve">istog </w:t>
      </w:r>
      <w:r w:rsidR="00A5582D">
        <w:rPr>
          <w:rFonts w:ascii="Bookman Old Style" w:hAnsi="Bookman Old Style"/>
          <w:sz w:val="24"/>
          <w:szCs w:val="24"/>
          <w:lang w:val="hr-HR"/>
        </w:rPr>
        <w:t>radnog dana</w:t>
      </w:r>
      <w:r w:rsidR="00C77905">
        <w:rPr>
          <w:rFonts w:ascii="Bookman Old Style" w:hAnsi="Bookman Old Style"/>
          <w:sz w:val="24"/>
          <w:szCs w:val="24"/>
          <w:lang w:val="hr-HR"/>
        </w:rPr>
        <w:t xml:space="preserve">, glasovanje o tekstovima će se </w:t>
      </w:r>
      <w:r>
        <w:rPr>
          <w:rFonts w:ascii="Bookman Old Style" w:hAnsi="Bookman Old Style"/>
          <w:sz w:val="24"/>
          <w:szCs w:val="24"/>
          <w:lang w:val="hr-HR"/>
        </w:rPr>
        <w:t>obavljat</w:t>
      </w:r>
      <w:r w:rsidR="00C77905">
        <w:rPr>
          <w:rFonts w:ascii="Bookman Old Style" w:hAnsi="Bookman Old Style"/>
          <w:sz w:val="24"/>
          <w:szCs w:val="24"/>
          <w:lang w:val="hr-HR"/>
        </w:rPr>
        <w:t xml:space="preserve">i </w:t>
      </w:r>
      <w:r>
        <w:rPr>
          <w:rFonts w:ascii="Bookman Old Style" w:hAnsi="Bookman Old Style"/>
          <w:sz w:val="24"/>
          <w:szCs w:val="24"/>
          <w:lang w:val="hr-HR"/>
        </w:rPr>
        <w:t xml:space="preserve">na početku svakog narednog zasjedanja, </w:t>
      </w:r>
      <w:r w:rsidR="00C77905">
        <w:rPr>
          <w:rFonts w:ascii="Bookman Old Style" w:hAnsi="Bookman Old Style"/>
          <w:sz w:val="24"/>
          <w:szCs w:val="24"/>
          <w:lang w:val="hr-HR"/>
        </w:rPr>
        <w:t>s tim da će ih voditelji prije predstaviti</w:t>
      </w:r>
      <w:r w:rsidR="00C77905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19"/>
      </w:r>
      <w:r w:rsidR="00C77905">
        <w:rPr>
          <w:rFonts w:ascii="Bookman Old Style" w:hAnsi="Bookman Old Style"/>
          <w:sz w:val="24"/>
          <w:szCs w:val="24"/>
          <w:lang w:val="hr-HR"/>
        </w:rPr>
        <w:t xml:space="preserve">. Glasovanje </w:t>
      </w:r>
      <w:r w:rsidR="00E054CA">
        <w:rPr>
          <w:rFonts w:ascii="Bookman Old Style" w:hAnsi="Bookman Old Style"/>
          <w:sz w:val="24"/>
          <w:szCs w:val="24"/>
          <w:lang w:val="hr-HR"/>
        </w:rPr>
        <w:t xml:space="preserve">se provodi 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podizanjem ruke </w:t>
      </w:r>
      <w:r w:rsidR="00E054CA">
        <w:rPr>
          <w:rFonts w:ascii="Bookman Old Style" w:hAnsi="Bookman Old Style"/>
          <w:sz w:val="24"/>
          <w:szCs w:val="24"/>
          <w:lang w:val="hr-HR"/>
        </w:rPr>
        <w:t>u dva zasebna trenutka:</w:t>
      </w:r>
    </w:p>
    <w:p w:rsidR="00E054CA" w:rsidRPr="009460C3" w:rsidRDefault="00C81DFD" w:rsidP="00E054CA">
      <w:pPr>
        <w:pStyle w:val="ListParagraph"/>
        <w:numPr>
          <w:ilvl w:val="0"/>
          <w:numId w:val="3"/>
        </w:numPr>
        <w:spacing w:before="120" w:after="120" w:line="320" w:lineRule="exact"/>
        <w:contextualSpacing w:val="0"/>
        <w:rPr>
          <w:sz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lastRenderedPageBreak/>
        <w:t>P</w:t>
      </w:r>
      <w:r w:rsidR="00E054CA" w:rsidRPr="00E054CA">
        <w:rPr>
          <w:rFonts w:ascii="Bookman Old Style" w:hAnsi="Bookman Old Style"/>
          <w:sz w:val="24"/>
          <w:szCs w:val="24"/>
          <w:lang w:val="hr-HR"/>
        </w:rPr>
        <w:t xml:space="preserve">o </w:t>
      </w:r>
      <w:r w:rsidR="00E054CA">
        <w:rPr>
          <w:rFonts w:ascii="Bookman Old Style" w:hAnsi="Bookman Old Style"/>
          <w:sz w:val="24"/>
          <w:szCs w:val="24"/>
          <w:lang w:val="hr-HR"/>
        </w:rPr>
        <w:t xml:space="preserve">manjim tematskim jedinicama </w:t>
      </w:r>
      <w:r>
        <w:rPr>
          <w:rFonts w:ascii="Bookman Old Style" w:hAnsi="Bookman Old Style"/>
          <w:sz w:val="24"/>
          <w:szCs w:val="24"/>
          <w:lang w:val="hr-HR"/>
        </w:rPr>
        <w:t xml:space="preserve">kako su </w:t>
      </w:r>
      <w:r w:rsidR="00E054CA">
        <w:rPr>
          <w:rFonts w:ascii="Bookman Old Style" w:hAnsi="Bookman Old Style"/>
          <w:sz w:val="24"/>
          <w:szCs w:val="24"/>
          <w:lang w:val="hr-HR"/>
        </w:rPr>
        <w:t xml:space="preserve">naznačene u </w:t>
      </w:r>
      <w:r w:rsidR="00E054CA" w:rsidRPr="001D00D2">
        <w:rPr>
          <w:rFonts w:ascii="Bookman Old Style" w:hAnsi="Bookman Old Style"/>
          <w:i/>
          <w:iCs/>
          <w:sz w:val="24"/>
          <w:szCs w:val="24"/>
          <w:lang w:val="hr-HR"/>
        </w:rPr>
        <w:t>Radnom doku</w:t>
      </w:r>
      <w:r w:rsidRPr="001D00D2">
        <w:rPr>
          <w:rFonts w:ascii="Bookman Old Style" w:hAnsi="Bookman Old Style"/>
          <w:i/>
          <w:iCs/>
          <w:sz w:val="24"/>
          <w:szCs w:val="24"/>
          <w:lang w:val="hr-HR"/>
        </w:rPr>
        <w:t>-</w:t>
      </w:r>
      <w:r w:rsidR="00E054CA" w:rsidRPr="001D00D2">
        <w:rPr>
          <w:rFonts w:ascii="Bookman Old Style" w:hAnsi="Bookman Old Style"/>
          <w:i/>
          <w:iCs/>
          <w:sz w:val="24"/>
          <w:szCs w:val="24"/>
          <w:lang w:val="hr-HR"/>
        </w:rPr>
        <w:t>mentu</w:t>
      </w:r>
      <w:r w:rsidR="00E054CA">
        <w:rPr>
          <w:rFonts w:ascii="Bookman Old Style" w:hAnsi="Bookman Old Style"/>
          <w:sz w:val="24"/>
          <w:szCs w:val="24"/>
          <w:lang w:val="hr-HR"/>
        </w:rPr>
        <w:t>: izjašnjava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 se </w:t>
      </w:r>
      <w:r w:rsidR="00E054CA">
        <w:rPr>
          <w:rFonts w:ascii="Bookman Old Style" w:hAnsi="Bookman Old Style"/>
          <w:sz w:val="24"/>
          <w:szCs w:val="24"/>
          <w:lang w:val="hr-HR"/>
        </w:rPr>
        <w:t>za jednu od tri mogućnosti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: </w:t>
      </w:r>
      <w:r w:rsidR="009460C3" w:rsidRPr="009460C3">
        <w:rPr>
          <w:rFonts w:ascii="Bookman Old Style" w:hAnsi="Bookman Old Style"/>
          <w:i/>
          <w:iCs/>
          <w:sz w:val="24"/>
          <w:szCs w:val="24"/>
          <w:lang w:val="hr-HR"/>
        </w:rPr>
        <w:t>»odobravam«</w:t>
      </w:r>
      <w:r w:rsidR="009460C3" w:rsidRPr="009460C3">
        <w:rPr>
          <w:rFonts w:ascii="Bookman Old Style" w:hAnsi="Bookman Old Style"/>
          <w:sz w:val="24"/>
          <w:szCs w:val="24"/>
          <w:lang w:val="hr-HR"/>
        </w:rPr>
        <w:t xml:space="preserve">; </w:t>
      </w:r>
      <w:r w:rsidR="009460C3" w:rsidRPr="009460C3">
        <w:rPr>
          <w:rFonts w:ascii="Bookman Old Style" w:hAnsi="Bookman Old Style"/>
          <w:i/>
          <w:iCs/>
          <w:sz w:val="24"/>
          <w:szCs w:val="24"/>
          <w:lang w:val="hr-HR"/>
        </w:rPr>
        <w:t>»ne odobravam«</w:t>
      </w:r>
      <w:r w:rsidR="009460C3" w:rsidRPr="009460C3">
        <w:rPr>
          <w:rFonts w:ascii="Bookman Old Style" w:hAnsi="Bookman Old Style"/>
          <w:sz w:val="24"/>
          <w:szCs w:val="24"/>
          <w:lang w:val="hr-HR"/>
        </w:rPr>
        <w:t xml:space="preserve">; </w:t>
      </w:r>
      <w:r w:rsidR="009460C3" w:rsidRPr="009460C3">
        <w:rPr>
          <w:rFonts w:ascii="Bookman Old Style" w:hAnsi="Bookman Old Style"/>
          <w:i/>
          <w:iCs/>
          <w:sz w:val="24"/>
          <w:szCs w:val="24"/>
          <w:lang w:val="hr-HR"/>
        </w:rPr>
        <w:t>»odobravam s pridržajem«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 – </w:t>
      </w:r>
      <w:r w:rsidR="001D00D2">
        <w:rPr>
          <w:rFonts w:ascii="Bookman Old Style" w:hAnsi="Bookman Old Style"/>
          <w:sz w:val="24"/>
          <w:szCs w:val="24"/>
          <w:lang w:val="hr-HR"/>
        </w:rPr>
        <w:t xml:space="preserve">kod </w:t>
      </w:r>
      <w:r w:rsidR="009460C3">
        <w:rPr>
          <w:rFonts w:ascii="Bookman Old Style" w:hAnsi="Bookman Old Style"/>
          <w:sz w:val="24"/>
          <w:szCs w:val="24"/>
          <w:lang w:val="hr-HR"/>
        </w:rPr>
        <w:t>ov</w:t>
      </w:r>
      <w:r>
        <w:rPr>
          <w:rFonts w:ascii="Bookman Old Style" w:hAnsi="Bookman Old Style"/>
          <w:sz w:val="24"/>
          <w:szCs w:val="24"/>
          <w:lang w:val="hr-HR"/>
        </w:rPr>
        <w:t>e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 dv</w:t>
      </w:r>
      <w:r>
        <w:rPr>
          <w:rFonts w:ascii="Bookman Old Style" w:hAnsi="Bookman Old Style"/>
          <w:sz w:val="24"/>
          <w:szCs w:val="24"/>
          <w:lang w:val="hr-HR"/>
        </w:rPr>
        <w:t>ije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 potonj</w:t>
      </w:r>
      <w:r>
        <w:rPr>
          <w:rFonts w:ascii="Bookman Old Style" w:hAnsi="Bookman Old Style"/>
          <w:sz w:val="24"/>
          <w:szCs w:val="24"/>
          <w:lang w:val="hr-HR"/>
        </w:rPr>
        <w:t>e</w:t>
      </w:r>
      <w:r w:rsidR="009460C3">
        <w:rPr>
          <w:rFonts w:ascii="Bookman Old Style" w:hAnsi="Bookman Old Style"/>
          <w:sz w:val="24"/>
          <w:szCs w:val="24"/>
          <w:lang w:val="hr-HR"/>
        </w:rPr>
        <w:t xml:space="preserve"> </w:t>
      </w:r>
      <w:r>
        <w:rPr>
          <w:rFonts w:ascii="Bookman Old Style" w:hAnsi="Bookman Old Style"/>
          <w:sz w:val="24"/>
          <w:szCs w:val="24"/>
          <w:lang w:val="hr-HR"/>
        </w:rPr>
        <w:t>moguć</w:t>
      </w:r>
      <w:r w:rsidR="001D00D2">
        <w:rPr>
          <w:rFonts w:ascii="Bookman Old Style" w:hAnsi="Bookman Old Style"/>
          <w:sz w:val="24"/>
          <w:szCs w:val="24"/>
          <w:lang w:val="hr-HR"/>
        </w:rPr>
        <w:t>-</w:t>
      </w:r>
      <w:proofErr w:type="spellStart"/>
      <w:r>
        <w:rPr>
          <w:rFonts w:ascii="Bookman Old Style" w:hAnsi="Bookman Old Style"/>
          <w:sz w:val="24"/>
          <w:szCs w:val="24"/>
          <w:lang w:val="hr-HR"/>
        </w:rPr>
        <w:t>nosti</w:t>
      </w:r>
      <w:proofErr w:type="spellEnd"/>
      <w:r w:rsidR="009460C3">
        <w:rPr>
          <w:rFonts w:ascii="Bookman Old Style" w:hAnsi="Bookman Old Style"/>
          <w:sz w:val="24"/>
          <w:szCs w:val="24"/>
          <w:lang w:val="hr-HR"/>
        </w:rPr>
        <w:t xml:space="preserve">, </w:t>
      </w:r>
      <w:r>
        <w:rPr>
          <w:rFonts w:ascii="Bookman Old Style" w:hAnsi="Bookman Old Style"/>
          <w:sz w:val="24"/>
          <w:szCs w:val="24"/>
          <w:lang w:val="hr-HR"/>
        </w:rPr>
        <w:t xml:space="preserve">traži se objašnjenje u pisanome obliku koje se dostavlja </w:t>
      </w:r>
      <w:r w:rsidR="009460C3">
        <w:rPr>
          <w:rFonts w:ascii="Bookman Old Style" w:hAnsi="Bookman Old Style"/>
          <w:sz w:val="24"/>
          <w:szCs w:val="24"/>
          <w:lang w:val="hr-HR"/>
        </w:rPr>
        <w:t>Tajništvu</w:t>
      </w:r>
      <w:r>
        <w:rPr>
          <w:rFonts w:ascii="Bookman Old Style" w:hAnsi="Bookman Old Style"/>
          <w:sz w:val="24"/>
          <w:szCs w:val="24"/>
          <w:lang w:val="hr-HR"/>
        </w:rPr>
        <w:t>. Z</w:t>
      </w:r>
      <w:r w:rsidR="009460C3">
        <w:rPr>
          <w:rFonts w:ascii="Bookman Old Style" w:hAnsi="Bookman Old Style"/>
          <w:sz w:val="24"/>
          <w:szCs w:val="24"/>
          <w:lang w:val="hr-HR"/>
        </w:rPr>
        <w:t>a odobrenje je potrebna apsolutna većina prisutnih,</w:t>
      </w:r>
      <w:r>
        <w:rPr>
          <w:rFonts w:ascii="Bookman Old Style" w:hAnsi="Bookman Old Style"/>
          <w:sz w:val="24"/>
          <w:szCs w:val="24"/>
          <w:lang w:val="hr-HR"/>
        </w:rPr>
        <w:t xml:space="preserve"> a ako se većina prisutnih izjasni s </w:t>
      </w:r>
      <w:r w:rsidRPr="00C81DFD">
        <w:rPr>
          <w:rFonts w:ascii="Bookman Old Style" w:hAnsi="Bookman Old Style"/>
          <w:i/>
          <w:iCs/>
          <w:sz w:val="24"/>
          <w:szCs w:val="24"/>
          <w:lang w:val="hr-HR"/>
        </w:rPr>
        <w:t>»ne odobravam«</w:t>
      </w:r>
      <w:r>
        <w:rPr>
          <w:rFonts w:ascii="Bookman Old Style" w:hAnsi="Bookman Old Style"/>
          <w:sz w:val="24"/>
          <w:szCs w:val="24"/>
          <w:lang w:val="hr-HR"/>
        </w:rPr>
        <w:t>, tekst nije prihvaćen</w:t>
      </w:r>
      <w:r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0"/>
      </w:r>
      <w:r>
        <w:rPr>
          <w:rFonts w:ascii="Bookman Old Style" w:hAnsi="Bookman Old Style"/>
          <w:sz w:val="24"/>
          <w:szCs w:val="24"/>
          <w:lang w:val="hr-HR"/>
        </w:rPr>
        <w:t>;</w:t>
      </w:r>
    </w:p>
    <w:p w:rsidR="009460C3" w:rsidRPr="00527852" w:rsidRDefault="00C81DFD" w:rsidP="00E054CA">
      <w:pPr>
        <w:pStyle w:val="ListParagraph"/>
        <w:numPr>
          <w:ilvl w:val="0"/>
          <w:numId w:val="3"/>
        </w:numPr>
        <w:spacing w:before="120" w:after="120" w:line="320" w:lineRule="exact"/>
        <w:contextualSpacing w:val="0"/>
        <w:rPr>
          <w:sz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>O</w:t>
      </w:r>
      <w:r w:rsidR="009460C3" w:rsidRPr="009460C3">
        <w:rPr>
          <w:rFonts w:ascii="Bookman Old Style" w:hAnsi="Bookman Old Style"/>
          <w:sz w:val="24"/>
          <w:szCs w:val="24"/>
          <w:lang w:val="hr-HR"/>
        </w:rPr>
        <w:t>dobrenje dokumenta pojedinog sinodskog zasjedanja: izjašnjava</w:t>
      </w:r>
      <w:r>
        <w:rPr>
          <w:rFonts w:ascii="Bookman Old Style" w:hAnsi="Bookman Old Style"/>
          <w:sz w:val="24"/>
          <w:szCs w:val="24"/>
          <w:lang w:val="hr-HR"/>
        </w:rPr>
        <w:t xml:space="preserve"> se </w:t>
      </w:r>
      <w:r w:rsidR="009460C3" w:rsidRPr="009460C3">
        <w:rPr>
          <w:rFonts w:ascii="Bookman Old Style" w:hAnsi="Bookman Old Style"/>
          <w:sz w:val="24"/>
          <w:szCs w:val="24"/>
          <w:lang w:val="hr-HR"/>
        </w:rPr>
        <w:t xml:space="preserve">za jednu od dvije mogućnosti: </w:t>
      </w:r>
      <w:r w:rsidR="009460C3" w:rsidRPr="00C81DFD">
        <w:rPr>
          <w:rFonts w:ascii="Bookman Old Style" w:hAnsi="Bookman Old Style"/>
          <w:i/>
          <w:iCs/>
          <w:sz w:val="24"/>
          <w:szCs w:val="24"/>
          <w:lang w:val="hr-HR"/>
        </w:rPr>
        <w:t>»odobravam«</w:t>
      </w:r>
      <w:r w:rsidR="009460C3" w:rsidRPr="009460C3">
        <w:rPr>
          <w:rFonts w:ascii="Bookman Old Style" w:hAnsi="Bookman Old Style"/>
          <w:sz w:val="24"/>
          <w:szCs w:val="24"/>
          <w:lang w:val="hr-HR"/>
        </w:rPr>
        <w:t xml:space="preserve"> ili </w:t>
      </w:r>
      <w:r w:rsidR="009460C3" w:rsidRPr="00C81DFD">
        <w:rPr>
          <w:rFonts w:ascii="Bookman Old Style" w:hAnsi="Bookman Old Style"/>
          <w:i/>
          <w:iCs/>
          <w:sz w:val="24"/>
          <w:szCs w:val="24"/>
          <w:lang w:val="hr-HR"/>
        </w:rPr>
        <w:t>»ne odobravam«</w:t>
      </w:r>
      <w:r>
        <w:rPr>
          <w:rFonts w:ascii="Bookman Old Style" w:hAnsi="Bookman Old Style"/>
          <w:sz w:val="24"/>
          <w:szCs w:val="24"/>
          <w:lang w:val="hr-HR"/>
        </w:rPr>
        <w:t xml:space="preserve">. Za odobrenje je potrebna </w:t>
      </w:r>
      <w:r w:rsidRPr="00527852">
        <w:rPr>
          <w:rFonts w:ascii="Bookman Old Style" w:hAnsi="Bookman Old Style"/>
          <w:sz w:val="24"/>
          <w:szCs w:val="24"/>
          <w:lang w:val="hr-HR"/>
        </w:rPr>
        <w:t>apsolutna većina prisutnih na skupštini</w:t>
      </w:r>
      <w:r w:rsidR="009460C3" w:rsidRPr="00527852">
        <w:rPr>
          <w:rFonts w:ascii="Bookman Old Style" w:hAnsi="Bookman Old Style"/>
          <w:sz w:val="24"/>
          <w:szCs w:val="24"/>
          <w:lang w:val="hr-HR"/>
        </w:rPr>
        <w:t>.</w:t>
      </w:r>
      <w:r w:rsidRPr="00527852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1"/>
      </w:r>
    </w:p>
    <w:p w:rsidR="004B7570" w:rsidRPr="00527852" w:rsidRDefault="00C81DFD" w:rsidP="00527852">
      <w:pPr>
        <w:spacing w:before="120" w:after="120" w:line="320" w:lineRule="exact"/>
        <w:ind w:left="714"/>
        <w:rPr>
          <w:rFonts w:ascii="Bookman Old Style" w:hAnsi="Bookman Old Style"/>
          <w:sz w:val="24"/>
          <w:lang w:val="hr-HR"/>
        </w:rPr>
      </w:pPr>
      <w:r w:rsidRPr="00527852">
        <w:rPr>
          <w:rFonts w:ascii="Bookman Old Style" w:hAnsi="Bookman Old Style"/>
          <w:sz w:val="24"/>
          <w:lang w:val="hr-HR"/>
        </w:rPr>
        <w:t>Glasovanje provodi posebna Komisija koja provjerava broj nazočnih članova u trenutku glasovanja, vodi brigu o ispravnosti glasovanja i dostavlja rezultate</w:t>
      </w:r>
      <w:r w:rsidR="00A66853" w:rsidRPr="00527852">
        <w:rPr>
          <w:rFonts w:ascii="Bookman Old Style" w:hAnsi="Bookman Old Style"/>
          <w:sz w:val="24"/>
          <w:lang w:val="hr-HR"/>
        </w:rPr>
        <w:t xml:space="preserve"> predsjedniku sinodskoga zasjedanja za objavu.</w:t>
      </w:r>
      <w:r w:rsidR="00A66853" w:rsidRPr="00527852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2"/>
      </w:r>
      <w:r w:rsidR="000E600D" w:rsidRPr="00527852">
        <w:rPr>
          <w:rFonts w:ascii="Bookman Old Style" w:hAnsi="Bookman Old Style"/>
          <w:sz w:val="24"/>
          <w:lang w:val="hr-HR"/>
        </w:rPr>
        <w:t xml:space="preserve"> </w:t>
      </w:r>
    </w:p>
    <w:p w:rsidR="005500B5" w:rsidRDefault="005500B5" w:rsidP="005500B5">
      <w:pPr>
        <w:spacing w:before="120" w:after="120" w:line="320" w:lineRule="exact"/>
        <w:jc w:val="center"/>
        <w:rPr>
          <w:rFonts w:ascii="Bookman Old Style" w:hAnsi="Bookman Old Style"/>
          <w:sz w:val="24"/>
          <w:lang w:val="hr-HR"/>
        </w:rPr>
      </w:pPr>
      <w:r w:rsidRPr="00EB0E48">
        <w:rPr>
          <w:b/>
        </w:rPr>
        <w:sym w:font="Wingdings" w:char="F09C"/>
      </w:r>
      <w:r w:rsidRPr="00EB0E48">
        <w:rPr>
          <w:b/>
        </w:rPr>
        <w:t xml:space="preserve"> </w:t>
      </w:r>
      <w:r w:rsidRPr="00EB0E48">
        <w:rPr>
          <w:b/>
        </w:rPr>
        <w:sym w:font="Wingdings" w:char="F09D"/>
      </w:r>
    </w:p>
    <w:p w:rsidR="00527852" w:rsidRDefault="004B7570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 w:rsidRPr="00527852">
        <w:rPr>
          <w:rFonts w:ascii="Bookman Old Style" w:hAnsi="Bookman Old Style"/>
          <w:sz w:val="24"/>
          <w:lang w:val="hr-HR"/>
        </w:rPr>
        <w:tab/>
      </w:r>
      <w:r w:rsidR="001D00D2">
        <w:rPr>
          <w:rFonts w:ascii="Bookman Old Style" w:hAnsi="Bookman Old Style"/>
          <w:sz w:val="24"/>
          <w:lang w:val="hr-HR"/>
        </w:rPr>
        <w:t xml:space="preserve">Od </w:t>
      </w:r>
      <w:r w:rsidR="00527852">
        <w:rPr>
          <w:rFonts w:ascii="Bookman Old Style" w:hAnsi="Bookman Old Style"/>
          <w:sz w:val="24"/>
          <w:lang w:val="hr-HR"/>
        </w:rPr>
        <w:t>mnoštv</w:t>
      </w:r>
      <w:r w:rsidR="001D00D2">
        <w:rPr>
          <w:rFonts w:ascii="Bookman Old Style" w:hAnsi="Bookman Old Style"/>
          <w:sz w:val="24"/>
          <w:lang w:val="hr-HR"/>
        </w:rPr>
        <w:t>a</w:t>
      </w:r>
      <w:r w:rsidR="00527852">
        <w:rPr>
          <w:rFonts w:ascii="Bookman Old Style" w:hAnsi="Bookman Old Style"/>
          <w:sz w:val="24"/>
          <w:lang w:val="hr-HR"/>
        </w:rPr>
        <w:t xml:space="preserve"> informacija koje </w:t>
      </w:r>
      <w:r w:rsidR="001D00D2">
        <w:rPr>
          <w:rFonts w:ascii="Bookman Old Style" w:hAnsi="Bookman Old Style"/>
          <w:sz w:val="24"/>
          <w:lang w:val="hr-HR"/>
        </w:rPr>
        <w:t>se tiču radnog dijela Sinode</w:t>
      </w:r>
      <w:r w:rsidR="00527852">
        <w:rPr>
          <w:rFonts w:ascii="Bookman Old Style" w:hAnsi="Bookman Old Style"/>
          <w:sz w:val="24"/>
          <w:lang w:val="hr-HR"/>
        </w:rPr>
        <w:t>, dvije ni</w:t>
      </w:r>
      <w:r w:rsidR="001D00D2">
        <w:rPr>
          <w:rFonts w:ascii="Bookman Old Style" w:hAnsi="Bookman Old Style"/>
          <w:sz w:val="24"/>
          <w:lang w:val="hr-HR"/>
        </w:rPr>
        <w:t xml:space="preserve">je </w:t>
      </w:r>
      <w:proofErr w:type="spellStart"/>
      <w:r w:rsidR="001D00D2">
        <w:rPr>
          <w:rFonts w:ascii="Bookman Old Style" w:hAnsi="Bookman Old Style"/>
          <w:sz w:val="24"/>
          <w:lang w:val="hr-HR"/>
        </w:rPr>
        <w:t>dopuš</w:t>
      </w:r>
      <w:proofErr w:type="spellEnd"/>
      <w:r w:rsidR="001D00D2">
        <w:rPr>
          <w:rFonts w:ascii="Bookman Old Style" w:hAnsi="Bookman Old Style"/>
          <w:sz w:val="24"/>
          <w:lang w:val="hr-HR"/>
        </w:rPr>
        <w:t xml:space="preserve">-teno </w:t>
      </w:r>
      <w:r w:rsidR="002543F9">
        <w:rPr>
          <w:rFonts w:ascii="Bookman Old Style" w:hAnsi="Bookman Old Style"/>
          <w:sz w:val="24"/>
          <w:lang w:val="hr-HR"/>
        </w:rPr>
        <w:t>izostaviti</w:t>
      </w:r>
      <w:r w:rsidR="00527852">
        <w:rPr>
          <w:rFonts w:ascii="Bookman Old Style" w:hAnsi="Bookman Old Style"/>
          <w:sz w:val="24"/>
          <w:lang w:val="hr-HR"/>
        </w:rPr>
        <w:t xml:space="preserve">, a to su: </w:t>
      </w:r>
      <w:proofErr w:type="spellStart"/>
      <w:r w:rsidR="00527852">
        <w:rPr>
          <w:rFonts w:ascii="Bookman Old Style" w:hAnsi="Bookman Old Style"/>
          <w:sz w:val="24"/>
          <w:lang w:val="hr-HR"/>
        </w:rPr>
        <w:t>polsatna</w:t>
      </w:r>
      <w:proofErr w:type="spellEnd"/>
      <w:r w:rsidR="00527852">
        <w:rPr>
          <w:rFonts w:ascii="Bookman Old Style" w:hAnsi="Bookman Old Style"/>
          <w:sz w:val="24"/>
          <w:lang w:val="hr-HR"/>
        </w:rPr>
        <w:t xml:space="preserve"> pauza za kavu i osvježenje koji će biti posluženi u prostoru na ulazu u ovu dvoranu, gdje se nalaze i toaletni prostori, </w:t>
      </w:r>
      <w:r w:rsidR="001D00D2">
        <w:rPr>
          <w:rFonts w:ascii="Bookman Old Style" w:hAnsi="Bookman Old Style"/>
          <w:sz w:val="24"/>
          <w:lang w:val="hr-HR"/>
        </w:rPr>
        <w:t xml:space="preserve">te </w:t>
      </w:r>
      <w:r w:rsidR="00527852">
        <w:rPr>
          <w:rFonts w:ascii="Bookman Old Style" w:hAnsi="Bookman Old Style"/>
          <w:sz w:val="24"/>
          <w:lang w:val="hr-HR"/>
        </w:rPr>
        <w:t xml:space="preserve">zajednički ručak u </w:t>
      </w:r>
      <w:r w:rsidR="00204CDB">
        <w:rPr>
          <w:rFonts w:ascii="Bookman Old Style" w:hAnsi="Bookman Old Style"/>
          <w:sz w:val="24"/>
          <w:lang w:val="hr-HR"/>
        </w:rPr>
        <w:t xml:space="preserve">Bogosloviji, koja se nalazi u našem </w:t>
      </w:r>
      <w:r w:rsidR="00527852">
        <w:rPr>
          <w:rFonts w:ascii="Bookman Old Style" w:hAnsi="Bookman Old Style"/>
          <w:sz w:val="24"/>
          <w:lang w:val="hr-HR"/>
        </w:rPr>
        <w:t>susjedstvu</w:t>
      </w:r>
      <w:r w:rsidR="00204CDB">
        <w:rPr>
          <w:rFonts w:ascii="Bookman Old Style" w:hAnsi="Bookman Old Style"/>
          <w:sz w:val="24"/>
          <w:lang w:val="hr-HR"/>
        </w:rPr>
        <w:t xml:space="preserve"> i do koje se dolazi koristeći vrata meni iza leđa, ili pak ista </w:t>
      </w:r>
      <w:r w:rsidR="001D00D2">
        <w:rPr>
          <w:rFonts w:ascii="Bookman Old Style" w:hAnsi="Bookman Old Style"/>
          <w:sz w:val="24"/>
          <w:lang w:val="hr-HR"/>
        </w:rPr>
        <w:t xml:space="preserve">vrata </w:t>
      </w:r>
      <w:r w:rsidR="001C085B">
        <w:rPr>
          <w:rFonts w:ascii="Bookman Old Style" w:hAnsi="Bookman Old Style"/>
          <w:sz w:val="24"/>
          <w:lang w:val="hr-HR"/>
        </w:rPr>
        <w:t>koja smo danas koristili</w:t>
      </w:r>
      <w:r w:rsidR="00204CDB">
        <w:rPr>
          <w:rFonts w:ascii="Bookman Old Style" w:hAnsi="Bookman Old Style"/>
          <w:sz w:val="24"/>
          <w:lang w:val="hr-HR"/>
        </w:rPr>
        <w:t xml:space="preserve">, s tim što </w:t>
      </w:r>
      <w:r w:rsidR="001C085B">
        <w:rPr>
          <w:rFonts w:ascii="Bookman Old Style" w:hAnsi="Bookman Old Style"/>
          <w:sz w:val="24"/>
          <w:lang w:val="hr-HR"/>
        </w:rPr>
        <w:t>u</w:t>
      </w:r>
      <w:r w:rsidR="00204CDB">
        <w:rPr>
          <w:rFonts w:ascii="Bookman Old Style" w:hAnsi="Bookman Old Style"/>
          <w:sz w:val="24"/>
          <w:lang w:val="hr-HR"/>
        </w:rPr>
        <w:t xml:space="preserve"> prizemlju Doma </w:t>
      </w:r>
      <w:r w:rsidR="001C085B">
        <w:rPr>
          <w:rFonts w:ascii="Bookman Old Style" w:hAnsi="Bookman Old Style"/>
          <w:sz w:val="24"/>
          <w:lang w:val="hr-HR"/>
        </w:rPr>
        <w:t xml:space="preserve">treba </w:t>
      </w:r>
      <w:r w:rsidR="00204CDB">
        <w:rPr>
          <w:rFonts w:ascii="Bookman Old Style" w:hAnsi="Bookman Old Style"/>
          <w:sz w:val="24"/>
          <w:lang w:val="hr-HR"/>
        </w:rPr>
        <w:t>proći kroz garažu</w:t>
      </w:r>
      <w:r w:rsidR="00527852">
        <w:rPr>
          <w:rFonts w:ascii="Bookman Old Style" w:hAnsi="Bookman Old Style"/>
          <w:sz w:val="24"/>
          <w:lang w:val="hr-HR"/>
        </w:rPr>
        <w:t>.</w:t>
      </w:r>
    </w:p>
    <w:p w:rsidR="002543F9" w:rsidRDefault="002543F9" w:rsidP="002543F9">
      <w:pPr>
        <w:spacing w:before="120" w:after="120" w:line="320" w:lineRule="exact"/>
        <w:jc w:val="center"/>
        <w:rPr>
          <w:rFonts w:ascii="Bookman Old Style" w:hAnsi="Bookman Old Style"/>
          <w:sz w:val="24"/>
          <w:lang w:val="hr-HR"/>
        </w:rPr>
      </w:pPr>
      <w:r w:rsidRPr="00EB0E48">
        <w:rPr>
          <w:b/>
        </w:rPr>
        <w:sym w:font="Wingdings" w:char="F09C"/>
      </w:r>
      <w:r w:rsidRPr="00EB0E48">
        <w:rPr>
          <w:b/>
        </w:rPr>
        <w:t xml:space="preserve"> </w:t>
      </w:r>
      <w:r w:rsidRPr="00EB0E48">
        <w:rPr>
          <w:b/>
        </w:rPr>
        <w:sym w:font="Wingdings" w:char="F09D"/>
      </w:r>
    </w:p>
    <w:p w:rsidR="002543F9" w:rsidRDefault="002543F9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ab/>
        <w:t xml:space="preserve">S druge strane, jedan od poziva koji također nije dopušteno izostaviti tiče se vašeg sudjelovanja u radnom dijelu Sinode, ne samo zato što je to jedna od obveza koja nam je vlastita od trenutka izbora ili imenovanja za člana Sinode, nego i zato što je naša prisutnost važna za valjanost odluka i zaključaka sinodske skupština, za što se traži </w:t>
      </w:r>
      <w:r w:rsidRPr="002543F9">
        <w:rPr>
          <w:rFonts w:ascii="Bookman Old Style" w:hAnsi="Bookman Old Style"/>
          <w:i/>
          <w:iCs/>
          <w:sz w:val="24"/>
          <w:lang w:val="hr-HR"/>
        </w:rPr>
        <w:t>"apsolutna većina onih koji imaju pravo glasa"</w:t>
      </w:r>
      <w:r w:rsidRPr="00527852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3"/>
      </w:r>
      <w:r>
        <w:rPr>
          <w:rFonts w:ascii="Bookman Old Style" w:hAnsi="Bookman Old Style"/>
          <w:sz w:val="24"/>
          <w:lang w:val="hr-HR"/>
        </w:rPr>
        <w:t>.</w:t>
      </w:r>
    </w:p>
    <w:p w:rsidR="005500B5" w:rsidRDefault="005500B5" w:rsidP="005500B5">
      <w:pPr>
        <w:spacing w:before="120" w:after="120" w:line="320" w:lineRule="exact"/>
        <w:jc w:val="center"/>
        <w:rPr>
          <w:rFonts w:ascii="Bookman Old Style" w:hAnsi="Bookman Old Style"/>
          <w:sz w:val="24"/>
          <w:lang w:val="hr-HR"/>
        </w:rPr>
      </w:pPr>
      <w:r w:rsidRPr="00EB0E48">
        <w:rPr>
          <w:b/>
        </w:rPr>
        <w:sym w:font="Wingdings" w:char="F09C"/>
      </w:r>
      <w:r w:rsidRPr="00EB0E48">
        <w:rPr>
          <w:b/>
        </w:rPr>
        <w:t xml:space="preserve"> </w:t>
      </w:r>
      <w:r w:rsidRPr="00EB0E48">
        <w:rPr>
          <w:b/>
        </w:rPr>
        <w:sym w:font="Wingdings" w:char="F09D"/>
      </w:r>
    </w:p>
    <w:p w:rsidR="00527852" w:rsidRDefault="00527852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ab/>
        <w:t>U zaključku, dopustite mi još nekoliko</w:t>
      </w:r>
      <w:r w:rsidR="00204CDB">
        <w:rPr>
          <w:rFonts w:ascii="Bookman Old Style" w:hAnsi="Bookman Old Style"/>
          <w:sz w:val="24"/>
          <w:lang w:val="hr-HR"/>
        </w:rPr>
        <w:t xml:space="preserve"> kratkih ali </w:t>
      </w:r>
      <w:r>
        <w:rPr>
          <w:rFonts w:ascii="Bookman Old Style" w:hAnsi="Bookman Old Style"/>
          <w:sz w:val="24"/>
          <w:lang w:val="hr-HR"/>
        </w:rPr>
        <w:t>važnih napomena i uputa.</w:t>
      </w:r>
    </w:p>
    <w:p w:rsidR="00204CDB" w:rsidRDefault="00527852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ab/>
        <w:t xml:space="preserve">U zadnjem broju Katoličkog tjednika, kojega ste svi dobili, možete naći </w:t>
      </w:r>
      <w:r w:rsidR="00B944AC">
        <w:rPr>
          <w:rFonts w:ascii="Bookman Old Style" w:hAnsi="Bookman Old Style"/>
          <w:sz w:val="24"/>
          <w:lang w:val="hr-HR"/>
        </w:rPr>
        <w:t xml:space="preserve">jasno i </w:t>
      </w:r>
      <w:r>
        <w:rPr>
          <w:rFonts w:ascii="Bookman Old Style" w:hAnsi="Bookman Old Style"/>
          <w:sz w:val="24"/>
          <w:lang w:val="hr-HR"/>
        </w:rPr>
        <w:t>lijepo predstavljen organigram Sinode.</w:t>
      </w:r>
      <w:r w:rsidR="00D66BB8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4"/>
      </w:r>
      <w:r>
        <w:rPr>
          <w:rFonts w:ascii="Bookman Old Style" w:hAnsi="Bookman Old Style"/>
          <w:sz w:val="24"/>
          <w:lang w:val="hr-HR"/>
        </w:rPr>
        <w:t xml:space="preserve"> </w:t>
      </w:r>
      <w:r w:rsidR="001D00D2">
        <w:rPr>
          <w:rFonts w:ascii="Bookman Old Style" w:hAnsi="Bookman Old Style"/>
          <w:sz w:val="24"/>
          <w:lang w:val="hr-HR"/>
        </w:rPr>
        <w:t>Ukoliko bude potrebno</w:t>
      </w:r>
      <w:r w:rsidR="00B944AC">
        <w:rPr>
          <w:rFonts w:ascii="Bookman Old Style" w:hAnsi="Bookman Old Style"/>
          <w:sz w:val="24"/>
          <w:lang w:val="hr-HR"/>
        </w:rPr>
        <w:t>, može</w:t>
      </w:r>
      <w:r w:rsidR="001D00D2">
        <w:rPr>
          <w:rFonts w:ascii="Bookman Old Style" w:hAnsi="Bookman Old Style"/>
          <w:sz w:val="24"/>
          <w:lang w:val="hr-HR"/>
        </w:rPr>
        <w:t xml:space="preserve">mo </w:t>
      </w:r>
      <w:r w:rsidR="00B944AC">
        <w:rPr>
          <w:rFonts w:ascii="Bookman Old Style" w:hAnsi="Bookman Old Style"/>
          <w:sz w:val="24"/>
          <w:lang w:val="hr-HR"/>
        </w:rPr>
        <w:lastRenderedPageBreak/>
        <w:t xml:space="preserve">ga naknadno pojasniti. Ovdje bih </w:t>
      </w:r>
      <w:r w:rsidR="00E9537A">
        <w:rPr>
          <w:rFonts w:ascii="Bookman Old Style" w:hAnsi="Bookman Old Style"/>
          <w:sz w:val="24"/>
          <w:lang w:val="hr-HR"/>
        </w:rPr>
        <w:t xml:space="preserve">naglasio sljedeće: </w:t>
      </w:r>
      <w:proofErr w:type="spellStart"/>
      <w:r w:rsidR="00E9537A">
        <w:rPr>
          <w:rFonts w:ascii="Bookman Old Style" w:hAnsi="Bookman Old Style"/>
          <w:sz w:val="24"/>
          <w:lang w:val="hr-HR"/>
        </w:rPr>
        <w:t>kard</w:t>
      </w:r>
      <w:proofErr w:type="spellEnd"/>
      <w:r w:rsidR="00E9537A">
        <w:rPr>
          <w:rFonts w:ascii="Bookman Old Style" w:hAnsi="Bookman Old Style"/>
          <w:sz w:val="24"/>
          <w:lang w:val="hr-HR"/>
        </w:rPr>
        <w:t>. Puljiću kao mjesnom Ordinariju i predsjedniku Sinode pripada uvodna, pozdravna i za</w:t>
      </w:r>
      <w:r w:rsidR="002543F9">
        <w:rPr>
          <w:rFonts w:ascii="Bookman Old Style" w:hAnsi="Bookman Old Style"/>
          <w:sz w:val="24"/>
          <w:lang w:val="hr-HR"/>
        </w:rPr>
        <w:t>vršna</w:t>
      </w:r>
      <w:r w:rsidR="00E9537A">
        <w:rPr>
          <w:rFonts w:ascii="Bookman Old Style" w:hAnsi="Bookman Old Style"/>
          <w:sz w:val="24"/>
          <w:lang w:val="hr-HR"/>
        </w:rPr>
        <w:t xml:space="preserve"> riječ u svim sinodskim događanjima, te predsjedanje sinodskim zasjedanjima, za što </w:t>
      </w:r>
      <w:r w:rsidR="002543F9">
        <w:rPr>
          <w:rFonts w:ascii="Bookman Old Style" w:hAnsi="Bookman Old Style"/>
          <w:sz w:val="24"/>
          <w:lang w:val="hr-HR"/>
        </w:rPr>
        <w:t xml:space="preserve">ipak </w:t>
      </w:r>
      <w:r w:rsidR="00E9537A">
        <w:rPr>
          <w:rFonts w:ascii="Bookman Old Style" w:hAnsi="Bookman Old Style"/>
          <w:sz w:val="24"/>
          <w:lang w:val="hr-HR"/>
        </w:rPr>
        <w:t>može ovlastiti i nadbiskupa koadjutora.</w:t>
      </w:r>
      <w:r w:rsidR="00E9537A" w:rsidRPr="00527852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5"/>
      </w:r>
      <w:r w:rsidR="002543F9">
        <w:rPr>
          <w:rFonts w:ascii="Bookman Old Style" w:hAnsi="Bookman Old Style"/>
          <w:sz w:val="24"/>
          <w:lang w:val="hr-HR"/>
        </w:rPr>
        <w:t xml:space="preserve"> Predsjedništvo, između ostaloga, koordinira rad svih sinodskih tijela, a voditelji sinodskih povjerenstava imaju zadaću </w:t>
      </w:r>
      <w:proofErr w:type="spellStart"/>
      <w:r w:rsidR="002543F9">
        <w:rPr>
          <w:rFonts w:ascii="Bookman Old Style" w:hAnsi="Bookman Old Style"/>
          <w:sz w:val="24"/>
          <w:lang w:val="hr-HR"/>
        </w:rPr>
        <w:t>moderiranja</w:t>
      </w:r>
      <w:proofErr w:type="spellEnd"/>
      <w:r w:rsidR="002543F9">
        <w:rPr>
          <w:rFonts w:ascii="Bookman Old Style" w:hAnsi="Bookman Old Style"/>
          <w:sz w:val="24"/>
          <w:lang w:val="hr-HR"/>
        </w:rPr>
        <w:t xml:space="preserve"> sinodskih zasjedanja. </w:t>
      </w:r>
      <w:r w:rsidR="00B944AC">
        <w:rPr>
          <w:rFonts w:ascii="Bookman Old Style" w:hAnsi="Bookman Old Style"/>
          <w:sz w:val="24"/>
          <w:lang w:val="hr-HR"/>
        </w:rPr>
        <w:t xml:space="preserve">Tajništvo Sinode, uz pomoć svoja tri </w:t>
      </w:r>
      <w:r w:rsidR="001D00D2">
        <w:rPr>
          <w:rFonts w:ascii="Bookman Old Style" w:hAnsi="Bookman Old Style"/>
          <w:sz w:val="24"/>
          <w:lang w:val="hr-HR"/>
        </w:rPr>
        <w:t>O</w:t>
      </w:r>
      <w:r w:rsidR="00B944AC">
        <w:rPr>
          <w:rFonts w:ascii="Bookman Old Style" w:hAnsi="Bookman Old Style"/>
          <w:sz w:val="24"/>
          <w:lang w:val="hr-HR"/>
        </w:rPr>
        <w:t xml:space="preserve">dbora, ima zadaću organizirati i koordinirati rad svih sinodskih tijela. Stoga, ukoliko imate bilo kakvo pitanje, </w:t>
      </w:r>
      <w:r>
        <w:rPr>
          <w:rFonts w:ascii="Bookman Old Style" w:hAnsi="Bookman Old Style"/>
          <w:sz w:val="24"/>
          <w:lang w:val="hr-HR"/>
        </w:rPr>
        <w:t xml:space="preserve">najprije </w:t>
      </w:r>
      <w:r w:rsidR="00B944AC">
        <w:rPr>
          <w:rFonts w:ascii="Bookman Old Style" w:hAnsi="Bookman Old Style"/>
          <w:sz w:val="24"/>
          <w:lang w:val="hr-HR"/>
        </w:rPr>
        <w:t xml:space="preserve">se </w:t>
      </w:r>
      <w:r>
        <w:rPr>
          <w:rFonts w:ascii="Bookman Old Style" w:hAnsi="Bookman Old Style"/>
          <w:sz w:val="24"/>
          <w:lang w:val="hr-HR"/>
        </w:rPr>
        <w:t>obratite Tajništvu, najbolje putem e-</w:t>
      </w:r>
      <w:proofErr w:type="spellStart"/>
      <w:r>
        <w:rPr>
          <w:rFonts w:ascii="Bookman Old Style" w:hAnsi="Bookman Old Style"/>
          <w:sz w:val="24"/>
          <w:lang w:val="hr-HR"/>
        </w:rPr>
        <w:t>maila</w:t>
      </w:r>
      <w:proofErr w:type="spellEnd"/>
      <w:r w:rsidR="002543F9">
        <w:rPr>
          <w:rFonts w:ascii="Bookman Old Style" w:hAnsi="Bookman Old Style"/>
          <w:sz w:val="24"/>
          <w:lang w:val="hr-HR"/>
        </w:rPr>
        <w:t xml:space="preserve"> a može i direktno</w:t>
      </w:r>
      <w:r w:rsidR="00B944AC">
        <w:rPr>
          <w:rFonts w:ascii="Bookman Old Style" w:hAnsi="Bookman Old Style"/>
          <w:sz w:val="24"/>
          <w:lang w:val="hr-HR"/>
        </w:rPr>
        <w:t xml:space="preserve">, </w:t>
      </w:r>
      <w:r w:rsidR="002543F9">
        <w:rPr>
          <w:rFonts w:ascii="Bookman Old Style" w:hAnsi="Bookman Old Style"/>
          <w:sz w:val="24"/>
          <w:lang w:val="hr-HR"/>
        </w:rPr>
        <w:t>i</w:t>
      </w:r>
      <w:r w:rsidR="00204CDB">
        <w:rPr>
          <w:rFonts w:ascii="Bookman Old Style" w:hAnsi="Bookman Old Style"/>
          <w:sz w:val="24"/>
          <w:lang w:val="hr-HR"/>
        </w:rPr>
        <w:t xml:space="preserve"> ono će vas uputiti</w:t>
      </w:r>
      <w:r w:rsidR="001C085B">
        <w:rPr>
          <w:rFonts w:ascii="Bookman Old Style" w:hAnsi="Bookman Old Style"/>
          <w:sz w:val="24"/>
          <w:lang w:val="hr-HR"/>
        </w:rPr>
        <w:t xml:space="preserve"> na željenu adresu ili osobu</w:t>
      </w:r>
      <w:r w:rsidR="00204CDB">
        <w:rPr>
          <w:rFonts w:ascii="Bookman Old Style" w:hAnsi="Bookman Old Style"/>
          <w:sz w:val="24"/>
          <w:lang w:val="hr-HR"/>
        </w:rPr>
        <w:t>.</w:t>
      </w:r>
    </w:p>
    <w:p w:rsidR="00204CDB" w:rsidRDefault="00204CDB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ab/>
      </w:r>
      <w:r w:rsidR="001C085B">
        <w:rPr>
          <w:rFonts w:ascii="Bookman Old Style" w:hAnsi="Bookman Old Style"/>
          <w:sz w:val="24"/>
          <w:lang w:val="hr-HR"/>
        </w:rPr>
        <w:t>Č</w:t>
      </w:r>
      <w:r>
        <w:rPr>
          <w:rFonts w:ascii="Bookman Old Style" w:hAnsi="Bookman Old Style"/>
          <w:sz w:val="24"/>
          <w:lang w:val="hr-HR"/>
        </w:rPr>
        <w:t>lanov</w:t>
      </w:r>
      <w:r w:rsidR="001C085B">
        <w:rPr>
          <w:rFonts w:ascii="Bookman Old Style" w:hAnsi="Bookman Old Style"/>
          <w:sz w:val="24"/>
          <w:lang w:val="hr-HR"/>
        </w:rPr>
        <w:t>i</w:t>
      </w:r>
      <w:r>
        <w:rPr>
          <w:rFonts w:ascii="Bookman Old Style" w:hAnsi="Bookman Old Style"/>
          <w:sz w:val="24"/>
          <w:lang w:val="hr-HR"/>
        </w:rPr>
        <w:t xml:space="preserve"> Sinode koji su iz udaljenijih krajeva Nadbiskupije, a žele uoči sinodskog zasjedanja prenoćiti u Sarajevu, </w:t>
      </w:r>
      <w:r w:rsidR="001C085B">
        <w:rPr>
          <w:rFonts w:ascii="Bookman Old Style" w:hAnsi="Bookman Old Style"/>
          <w:sz w:val="24"/>
          <w:lang w:val="hr-HR"/>
        </w:rPr>
        <w:t xml:space="preserve">neka se pravovremeno jave </w:t>
      </w:r>
      <w:r>
        <w:rPr>
          <w:rFonts w:ascii="Bookman Old Style" w:hAnsi="Bookman Old Style"/>
          <w:sz w:val="24"/>
          <w:lang w:val="hr-HR"/>
        </w:rPr>
        <w:t>Tajništv</w:t>
      </w:r>
      <w:r w:rsidR="001C085B">
        <w:rPr>
          <w:rFonts w:ascii="Bookman Old Style" w:hAnsi="Bookman Old Style"/>
          <w:sz w:val="24"/>
          <w:lang w:val="hr-HR"/>
        </w:rPr>
        <w:t>u</w:t>
      </w:r>
      <w:r>
        <w:rPr>
          <w:rFonts w:ascii="Bookman Old Style" w:hAnsi="Bookman Old Style"/>
          <w:sz w:val="24"/>
          <w:lang w:val="hr-HR"/>
        </w:rPr>
        <w:t xml:space="preserve"> </w:t>
      </w:r>
      <w:r w:rsidR="001C085B">
        <w:rPr>
          <w:rFonts w:ascii="Bookman Old Style" w:hAnsi="Bookman Old Style"/>
          <w:sz w:val="24"/>
          <w:lang w:val="hr-HR"/>
        </w:rPr>
        <w:t xml:space="preserve">koje će im </w:t>
      </w:r>
      <w:r>
        <w:rPr>
          <w:rFonts w:ascii="Bookman Old Style" w:hAnsi="Bookman Old Style"/>
          <w:sz w:val="24"/>
          <w:lang w:val="hr-HR"/>
        </w:rPr>
        <w:t xml:space="preserve">osigurati smještaj i doručak u zgradi Ordinarijata, </w:t>
      </w:r>
      <w:r w:rsidR="001D00D2">
        <w:rPr>
          <w:rFonts w:ascii="Bookman Old Style" w:hAnsi="Bookman Old Style"/>
          <w:sz w:val="24"/>
          <w:lang w:val="hr-HR"/>
        </w:rPr>
        <w:t xml:space="preserve">u </w:t>
      </w:r>
      <w:r>
        <w:rPr>
          <w:rFonts w:ascii="Bookman Old Style" w:hAnsi="Bookman Old Style"/>
          <w:sz w:val="24"/>
          <w:lang w:val="hr-HR"/>
        </w:rPr>
        <w:t>Bogoslovij</w:t>
      </w:r>
      <w:r w:rsidR="001D00D2">
        <w:rPr>
          <w:rFonts w:ascii="Bookman Old Style" w:hAnsi="Bookman Old Style"/>
          <w:sz w:val="24"/>
          <w:lang w:val="hr-HR"/>
        </w:rPr>
        <w:t>i</w:t>
      </w:r>
      <w:r>
        <w:rPr>
          <w:rFonts w:ascii="Bookman Old Style" w:hAnsi="Bookman Old Style"/>
          <w:sz w:val="24"/>
          <w:lang w:val="hr-HR"/>
        </w:rPr>
        <w:t xml:space="preserve"> i</w:t>
      </w:r>
      <w:r w:rsidR="001C085B">
        <w:rPr>
          <w:rFonts w:ascii="Bookman Old Style" w:hAnsi="Bookman Old Style"/>
          <w:sz w:val="24"/>
          <w:lang w:val="hr-HR"/>
        </w:rPr>
        <w:t>li</w:t>
      </w:r>
      <w:r>
        <w:rPr>
          <w:rFonts w:ascii="Bookman Old Style" w:hAnsi="Bookman Old Style"/>
          <w:sz w:val="24"/>
          <w:lang w:val="hr-HR"/>
        </w:rPr>
        <w:t xml:space="preserve"> </w:t>
      </w:r>
      <w:r w:rsidR="001D00D2">
        <w:rPr>
          <w:rFonts w:ascii="Bookman Old Style" w:hAnsi="Bookman Old Style"/>
          <w:sz w:val="24"/>
          <w:lang w:val="hr-HR"/>
        </w:rPr>
        <w:t xml:space="preserve">u </w:t>
      </w:r>
      <w:r>
        <w:rPr>
          <w:rFonts w:ascii="Bookman Old Style" w:hAnsi="Bookman Old Style"/>
          <w:sz w:val="24"/>
          <w:lang w:val="hr-HR"/>
        </w:rPr>
        <w:t>KŠC-</w:t>
      </w:r>
      <w:r w:rsidR="001D00D2">
        <w:rPr>
          <w:rFonts w:ascii="Bookman Old Style" w:hAnsi="Bookman Old Style"/>
          <w:sz w:val="24"/>
          <w:lang w:val="hr-HR"/>
        </w:rPr>
        <w:t>u</w:t>
      </w:r>
      <w:r>
        <w:rPr>
          <w:rFonts w:ascii="Bookman Old Style" w:hAnsi="Bookman Old Style"/>
          <w:sz w:val="24"/>
          <w:lang w:val="hr-HR"/>
        </w:rPr>
        <w:t xml:space="preserve"> sv. Josip</w:t>
      </w:r>
      <w:r w:rsidR="001C085B">
        <w:rPr>
          <w:rFonts w:ascii="Bookman Old Style" w:hAnsi="Bookman Old Style"/>
          <w:sz w:val="24"/>
          <w:lang w:val="hr-HR"/>
        </w:rPr>
        <w:t xml:space="preserve">. Isto vrijedi i za parking, bolje rečeno, za jedan dio vaših auta. S tim u vezi, znajući da </w:t>
      </w:r>
      <w:r w:rsidR="001D00D2">
        <w:rPr>
          <w:rFonts w:ascii="Bookman Old Style" w:hAnsi="Bookman Old Style"/>
          <w:sz w:val="24"/>
          <w:lang w:val="hr-HR"/>
        </w:rPr>
        <w:t xml:space="preserve">bez obzira na svu dobru volju </w:t>
      </w:r>
      <w:r w:rsidR="001C085B">
        <w:rPr>
          <w:rFonts w:ascii="Bookman Old Style" w:hAnsi="Bookman Old Style"/>
          <w:sz w:val="24"/>
          <w:lang w:val="hr-HR"/>
        </w:rPr>
        <w:t>ne možemo osigurati dovoljan broj parkirnih mjesta</w:t>
      </w:r>
      <w:r w:rsidR="001D00D2">
        <w:rPr>
          <w:rFonts w:ascii="Bookman Old Style" w:hAnsi="Bookman Old Style"/>
          <w:sz w:val="24"/>
          <w:lang w:val="hr-HR"/>
        </w:rPr>
        <w:t xml:space="preserve"> za sve članove Sinode</w:t>
      </w:r>
      <w:r w:rsidR="001C085B">
        <w:rPr>
          <w:rFonts w:ascii="Bookman Old Style" w:hAnsi="Bookman Old Style"/>
          <w:sz w:val="24"/>
          <w:lang w:val="hr-HR"/>
        </w:rPr>
        <w:t>, pozvao bih vas da se nastojite tako organizirati da više članova iz jednog kraja ili mjesta putuj</w:t>
      </w:r>
      <w:r w:rsidR="001D00D2">
        <w:rPr>
          <w:rFonts w:ascii="Bookman Old Style" w:hAnsi="Bookman Old Style"/>
          <w:sz w:val="24"/>
          <w:lang w:val="hr-HR"/>
        </w:rPr>
        <w:t>u</w:t>
      </w:r>
      <w:r w:rsidR="001C085B">
        <w:rPr>
          <w:rFonts w:ascii="Bookman Old Style" w:hAnsi="Bookman Old Style"/>
          <w:sz w:val="24"/>
          <w:lang w:val="hr-HR"/>
        </w:rPr>
        <w:t xml:space="preserve"> jednim autom.</w:t>
      </w:r>
    </w:p>
    <w:p w:rsidR="00E17CB0" w:rsidRDefault="001C085B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ab/>
      </w:r>
      <w:r w:rsidR="00BB24AE">
        <w:rPr>
          <w:rFonts w:ascii="Bookman Old Style" w:hAnsi="Bookman Old Style"/>
          <w:sz w:val="24"/>
          <w:lang w:val="hr-HR"/>
        </w:rPr>
        <w:t xml:space="preserve">U fascikli koju ste dobili, nalazi se akreditacija s vašim imenom: molim vas da je </w:t>
      </w:r>
      <w:r w:rsidR="00E17CB0">
        <w:rPr>
          <w:rFonts w:ascii="Bookman Old Style" w:hAnsi="Bookman Old Style"/>
          <w:sz w:val="24"/>
          <w:lang w:val="hr-HR"/>
        </w:rPr>
        <w:t>stalno</w:t>
      </w:r>
      <w:r w:rsidR="00BB24AE">
        <w:rPr>
          <w:rFonts w:ascii="Bookman Old Style" w:hAnsi="Bookman Old Style"/>
          <w:sz w:val="24"/>
          <w:lang w:val="hr-HR"/>
        </w:rPr>
        <w:t xml:space="preserve"> imate uza se, kako se ne biste uvijek morali predstavljati</w:t>
      </w:r>
      <w:r w:rsidR="00E17CB0">
        <w:rPr>
          <w:rFonts w:ascii="Bookman Old Style" w:hAnsi="Bookman Old Style"/>
          <w:sz w:val="24"/>
          <w:lang w:val="hr-HR"/>
        </w:rPr>
        <w:t xml:space="preserve">, a i lakše ćemo upoznati jedni druge. Također ste dobili bilježnicu i olovku čiju svrhu ne treba tumačiti. Još jednom </w:t>
      </w:r>
      <w:r w:rsidR="001D00D2">
        <w:rPr>
          <w:rFonts w:ascii="Bookman Old Style" w:hAnsi="Bookman Old Style"/>
          <w:sz w:val="24"/>
          <w:lang w:val="hr-HR"/>
        </w:rPr>
        <w:t xml:space="preserve">ljubazno </w:t>
      </w:r>
      <w:r w:rsidR="00E17CB0">
        <w:rPr>
          <w:rFonts w:ascii="Bookman Old Style" w:hAnsi="Bookman Old Style"/>
          <w:sz w:val="24"/>
          <w:lang w:val="hr-HR"/>
        </w:rPr>
        <w:t xml:space="preserve">molim da na svako sinodsko zasjedanje </w:t>
      </w:r>
      <w:r w:rsidR="001D00D2">
        <w:rPr>
          <w:rFonts w:ascii="Bookman Old Style" w:hAnsi="Bookman Old Style"/>
          <w:sz w:val="24"/>
          <w:lang w:val="hr-HR"/>
        </w:rPr>
        <w:t xml:space="preserve">dolazite sa svojim </w:t>
      </w:r>
      <w:r w:rsidR="00E17CB0" w:rsidRPr="00E17CB0">
        <w:rPr>
          <w:rFonts w:ascii="Bookman Old Style" w:hAnsi="Bookman Old Style"/>
          <w:i/>
          <w:iCs/>
          <w:sz w:val="24"/>
          <w:lang w:val="hr-HR"/>
        </w:rPr>
        <w:t>Radni</w:t>
      </w:r>
      <w:r w:rsidR="001D00D2">
        <w:rPr>
          <w:rFonts w:ascii="Bookman Old Style" w:hAnsi="Bookman Old Style"/>
          <w:i/>
          <w:iCs/>
          <w:sz w:val="24"/>
          <w:lang w:val="hr-HR"/>
        </w:rPr>
        <w:t>m</w:t>
      </w:r>
      <w:r w:rsidR="00E17CB0" w:rsidRPr="00E17CB0">
        <w:rPr>
          <w:rFonts w:ascii="Bookman Old Style" w:hAnsi="Bookman Old Style"/>
          <w:i/>
          <w:iCs/>
          <w:sz w:val="24"/>
          <w:lang w:val="hr-HR"/>
        </w:rPr>
        <w:t xml:space="preserve"> dokument</w:t>
      </w:r>
      <w:r w:rsidR="001D00D2">
        <w:rPr>
          <w:rFonts w:ascii="Bookman Old Style" w:hAnsi="Bookman Old Style"/>
          <w:i/>
          <w:iCs/>
          <w:sz w:val="24"/>
          <w:lang w:val="hr-HR"/>
        </w:rPr>
        <w:t>om</w:t>
      </w:r>
      <w:r w:rsidR="00E17CB0">
        <w:rPr>
          <w:rFonts w:ascii="Bookman Old Style" w:hAnsi="Bookman Old Style"/>
          <w:sz w:val="24"/>
          <w:lang w:val="hr-HR"/>
        </w:rPr>
        <w:t xml:space="preserve"> i tri knjižice: </w:t>
      </w:r>
      <w:r w:rsidR="00E17CB0" w:rsidRPr="00E17CB0">
        <w:rPr>
          <w:rFonts w:ascii="Bookman Old Style" w:hAnsi="Bookman Old Style"/>
          <w:i/>
          <w:iCs/>
          <w:sz w:val="24"/>
          <w:lang w:val="hr-HR"/>
        </w:rPr>
        <w:t>Pravilnik</w:t>
      </w:r>
      <w:r w:rsidR="00E17CB0">
        <w:rPr>
          <w:rFonts w:ascii="Bookman Old Style" w:hAnsi="Bookman Old Style"/>
          <w:sz w:val="24"/>
          <w:lang w:val="hr-HR"/>
        </w:rPr>
        <w:t xml:space="preserve">, </w:t>
      </w:r>
      <w:r w:rsidR="00E17CB0" w:rsidRPr="00E17CB0">
        <w:rPr>
          <w:rFonts w:ascii="Bookman Old Style" w:hAnsi="Bookman Old Style"/>
          <w:i/>
          <w:iCs/>
          <w:sz w:val="24"/>
          <w:lang w:val="hr-HR"/>
        </w:rPr>
        <w:t>Liturgijski vodič</w:t>
      </w:r>
      <w:r w:rsidR="00E17CB0">
        <w:rPr>
          <w:rFonts w:ascii="Bookman Old Style" w:hAnsi="Bookman Old Style"/>
          <w:sz w:val="24"/>
          <w:lang w:val="hr-HR"/>
        </w:rPr>
        <w:t xml:space="preserve">, </w:t>
      </w:r>
      <w:r w:rsidR="00E17CB0" w:rsidRPr="00E17CB0">
        <w:rPr>
          <w:rFonts w:ascii="Bookman Old Style" w:hAnsi="Bookman Old Style"/>
          <w:i/>
          <w:iCs/>
          <w:sz w:val="24"/>
          <w:lang w:val="hr-HR"/>
        </w:rPr>
        <w:t>Program</w:t>
      </w:r>
      <w:r w:rsidR="00E17CB0">
        <w:rPr>
          <w:rFonts w:ascii="Bookman Old Style" w:hAnsi="Bookman Old Style"/>
          <w:sz w:val="24"/>
          <w:lang w:val="hr-HR"/>
        </w:rPr>
        <w:t>, kako biste mogli lakše i potpuno sudjelovati u svim sinodskim događa</w:t>
      </w:r>
      <w:r w:rsidR="001D00D2">
        <w:rPr>
          <w:rFonts w:ascii="Bookman Old Style" w:hAnsi="Bookman Old Style"/>
          <w:sz w:val="24"/>
          <w:lang w:val="hr-HR"/>
        </w:rPr>
        <w:t>-</w:t>
      </w:r>
      <w:r w:rsidR="00E17CB0">
        <w:rPr>
          <w:rFonts w:ascii="Bookman Old Style" w:hAnsi="Bookman Old Style"/>
          <w:sz w:val="24"/>
          <w:lang w:val="hr-HR"/>
        </w:rPr>
        <w:t>njima.</w:t>
      </w:r>
    </w:p>
    <w:p w:rsidR="005500B5" w:rsidRDefault="005500B5" w:rsidP="005500B5">
      <w:pPr>
        <w:spacing w:before="120" w:after="120" w:line="320" w:lineRule="exact"/>
        <w:jc w:val="center"/>
        <w:rPr>
          <w:rFonts w:ascii="Bookman Old Style" w:hAnsi="Bookman Old Style"/>
          <w:sz w:val="24"/>
          <w:lang w:val="hr-HR"/>
        </w:rPr>
      </w:pPr>
      <w:r w:rsidRPr="00EB0E48">
        <w:rPr>
          <w:b/>
        </w:rPr>
        <w:sym w:font="Wingdings" w:char="F09C"/>
      </w:r>
      <w:r w:rsidRPr="00EB0E48">
        <w:rPr>
          <w:b/>
        </w:rPr>
        <w:t xml:space="preserve"> </w:t>
      </w:r>
      <w:r w:rsidRPr="00EB0E48">
        <w:rPr>
          <w:b/>
        </w:rPr>
        <w:sym w:font="Wingdings" w:char="F09D"/>
      </w:r>
    </w:p>
    <w:p w:rsidR="005500B5" w:rsidRDefault="005500B5" w:rsidP="004B7570">
      <w:pPr>
        <w:spacing w:before="120" w:after="120" w:line="320" w:lineRule="exact"/>
        <w:rPr>
          <w:rFonts w:ascii="Bookman Old Style" w:hAnsi="Bookman Old Style"/>
          <w:sz w:val="24"/>
          <w:lang w:val="hr-HR"/>
        </w:rPr>
      </w:pPr>
      <w:r>
        <w:rPr>
          <w:rFonts w:ascii="Bookman Old Style" w:hAnsi="Bookman Old Style"/>
          <w:sz w:val="24"/>
          <w:lang w:val="hr-HR"/>
        </w:rPr>
        <w:tab/>
        <w:t xml:space="preserve">Jedna od neizbježnih tema tiče se </w:t>
      </w:r>
      <w:proofErr w:type="spellStart"/>
      <w:r>
        <w:rPr>
          <w:rFonts w:ascii="Bookman Old Style" w:hAnsi="Bookman Old Style"/>
          <w:sz w:val="24"/>
          <w:lang w:val="hr-HR"/>
        </w:rPr>
        <w:t>pandemije</w:t>
      </w:r>
      <w:proofErr w:type="spellEnd"/>
      <w:r>
        <w:rPr>
          <w:rFonts w:ascii="Bookman Old Style" w:hAnsi="Bookman Old Style"/>
          <w:sz w:val="24"/>
          <w:lang w:val="hr-HR"/>
        </w:rPr>
        <w:t xml:space="preserve"> </w:t>
      </w:r>
      <w:proofErr w:type="spellStart"/>
      <w:r w:rsidR="00EE1C14">
        <w:rPr>
          <w:rFonts w:ascii="Bookman Old Style" w:hAnsi="Bookman Old Style"/>
          <w:sz w:val="24"/>
          <w:lang w:val="hr-HR"/>
        </w:rPr>
        <w:t>Covid</w:t>
      </w:r>
      <w:proofErr w:type="spellEnd"/>
      <w:r w:rsidR="00EE1C14">
        <w:rPr>
          <w:rFonts w:ascii="Bookman Old Style" w:hAnsi="Bookman Old Style"/>
          <w:sz w:val="24"/>
          <w:lang w:val="hr-HR"/>
        </w:rPr>
        <w:t>-19</w:t>
      </w:r>
      <w:r>
        <w:rPr>
          <w:rFonts w:ascii="Bookman Old Style" w:hAnsi="Bookman Old Style"/>
          <w:sz w:val="24"/>
          <w:lang w:val="hr-HR"/>
        </w:rPr>
        <w:t xml:space="preserve">. Na svojoj nedavno održanoj sjednici, Predsjedništvo Sinode je naglasilo potrebu i obvezu poštivanja epidemioloških mjera. To se jednako odnosi na prostore u kojima se odvijaju sinodska zasjedanja, uključujući i Bogosloviju gdje će biti objedi, i na osobe koje u istima sudjeluju. </w:t>
      </w:r>
      <w:r w:rsidR="003922CF">
        <w:rPr>
          <w:rFonts w:ascii="Bookman Old Style" w:hAnsi="Bookman Old Style"/>
          <w:sz w:val="24"/>
          <w:lang w:val="hr-HR"/>
        </w:rPr>
        <w:t xml:space="preserve">S tim u vezi, </w:t>
      </w:r>
      <w:r>
        <w:rPr>
          <w:rFonts w:ascii="Bookman Old Style" w:hAnsi="Bookman Old Style"/>
          <w:sz w:val="24"/>
          <w:lang w:val="hr-HR"/>
        </w:rPr>
        <w:t xml:space="preserve">na ulazu u Dom i u ovu dvoranu već </w:t>
      </w:r>
      <w:r w:rsidR="003922CF">
        <w:rPr>
          <w:rFonts w:ascii="Bookman Old Style" w:hAnsi="Bookman Old Style"/>
          <w:sz w:val="24"/>
          <w:lang w:val="hr-HR"/>
        </w:rPr>
        <w:t xml:space="preserve">su </w:t>
      </w:r>
      <w:r>
        <w:rPr>
          <w:rFonts w:ascii="Bookman Old Style" w:hAnsi="Bookman Old Style"/>
          <w:sz w:val="24"/>
          <w:lang w:val="hr-HR"/>
        </w:rPr>
        <w:t xml:space="preserve">postavljena sredstva za dezinfekciju ruku i maske, dok </w:t>
      </w:r>
      <w:r w:rsidR="003922CF">
        <w:rPr>
          <w:rFonts w:ascii="Bookman Old Style" w:hAnsi="Bookman Old Style"/>
          <w:sz w:val="24"/>
          <w:lang w:val="hr-HR"/>
        </w:rPr>
        <w:t xml:space="preserve">je </w:t>
      </w:r>
      <w:r>
        <w:rPr>
          <w:rFonts w:ascii="Bookman Old Style" w:hAnsi="Bookman Old Style"/>
          <w:sz w:val="24"/>
          <w:lang w:val="hr-HR"/>
        </w:rPr>
        <w:t xml:space="preserve">u dvorani </w:t>
      </w:r>
      <w:r w:rsidR="003922CF">
        <w:rPr>
          <w:rFonts w:ascii="Bookman Old Style" w:hAnsi="Bookman Old Style"/>
          <w:sz w:val="24"/>
          <w:lang w:val="hr-HR"/>
        </w:rPr>
        <w:t xml:space="preserve">ostavljen prostor između stolica. Nadalje, Predsjedništvo je jasno dalo do znanja da </w:t>
      </w:r>
      <w:r w:rsidR="00EE1C14">
        <w:rPr>
          <w:rFonts w:ascii="Bookman Old Style" w:hAnsi="Bookman Old Style"/>
          <w:sz w:val="24"/>
          <w:lang w:val="hr-HR"/>
        </w:rPr>
        <w:t xml:space="preserve">sinodski </w:t>
      </w:r>
      <w:r w:rsidR="003922CF">
        <w:rPr>
          <w:rFonts w:ascii="Bookman Old Style" w:hAnsi="Bookman Old Style"/>
          <w:sz w:val="24"/>
          <w:lang w:val="hr-HR"/>
        </w:rPr>
        <w:t xml:space="preserve">članovi koji osjete </w:t>
      </w:r>
      <w:r w:rsidR="00EE1C14">
        <w:rPr>
          <w:rFonts w:ascii="Bookman Old Style" w:hAnsi="Bookman Old Style"/>
          <w:sz w:val="24"/>
          <w:lang w:val="hr-HR"/>
        </w:rPr>
        <w:t>bilo koji simptom bolesti</w:t>
      </w:r>
      <w:r w:rsidR="003922CF">
        <w:rPr>
          <w:rFonts w:ascii="Bookman Old Style" w:hAnsi="Bookman Old Style"/>
          <w:sz w:val="24"/>
          <w:lang w:val="hr-HR"/>
        </w:rPr>
        <w:t xml:space="preserve">, oslobođeni su dolaska na zasjedanje. Konačno, u slučaju pogoršanja situacije u Zemlji, Predsjedništvo </w:t>
      </w:r>
      <w:r w:rsidR="003922CF">
        <w:rPr>
          <w:rFonts w:ascii="Bookman Old Style" w:hAnsi="Bookman Old Style"/>
          <w:sz w:val="24"/>
          <w:lang w:val="hr-HR"/>
        </w:rPr>
        <w:lastRenderedPageBreak/>
        <w:t xml:space="preserve">će pravovremeno obavijestiti </w:t>
      </w:r>
      <w:r w:rsidR="001D00D2">
        <w:rPr>
          <w:rFonts w:ascii="Bookman Old Style" w:hAnsi="Bookman Old Style"/>
          <w:sz w:val="24"/>
          <w:lang w:val="hr-HR"/>
        </w:rPr>
        <w:t xml:space="preserve">sinodske </w:t>
      </w:r>
      <w:r w:rsidR="003922CF">
        <w:rPr>
          <w:rFonts w:ascii="Bookman Old Style" w:hAnsi="Bookman Old Style"/>
          <w:sz w:val="24"/>
          <w:lang w:val="hr-HR"/>
        </w:rPr>
        <w:t xml:space="preserve">članove o </w:t>
      </w:r>
      <w:proofErr w:type="spellStart"/>
      <w:r w:rsidR="00694FF0">
        <w:rPr>
          <w:rFonts w:ascii="Bookman Old Style" w:hAnsi="Bookman Old Style"/>
          <w:sz w:val="24"/>
          <w:lang w:val="hr-HR"/>
        </w:rPr>
        <w:t>najprikadnijem</w:t>
      </w:r>
      <w:proofErr w:type="spellEnd"/>
      <w:r w:rsidR="00694FF0">
        <w:rPr>
          <w:rFonts w:ascii="Bookman Old Style" w:hAnsi="Bookman Old Style"/>
          <w:sz w:val="24"/>
          <w:lang w:val="hr-HR"/>
        </w:rPr>
        <w:t xml:space="preserve"> </w:t>
      </w:r>
      <w:r w:rsidR="003922CF">
        <w:rPr>
          <w:rFonts w:ascii="Bookman Old Style" w:hAnsi="Bookman Old Style"/>
          <w:sz w:val="24"/>
          <w:lang w:val="hr-HR"/>
        </w:rPr>
        <w:t xml:space="preserve">načinu odvijanja </w:t>
      </w:r>
      <w:r w:rsidR="001D00D2">
        <w:rPr>
          <w:rFonts w:ascii="Bookman Old Style" w:hAnsi="Bookman Old Style"/>
          <w:sz w:val="24"/>
          <w:lang w:val="hr-HR"/>
        </w:rPr>
        <w:t>Sinode</w:t>
      </w:r>
      <w:r w:rsidR="003922CF">
        <w:rPr>
          <w:rFonts w:ascii="Bookman Old Style" w:hAnsi="Bookman Old Style"/>
          <w:sz w:val="24"/>
          <w:lang w:val="hr-HR"/>
        </w:rPr>
        <w:t xml:space="preserve">, </w:t>
      </w:r>
      <w:r w:rsidR="00694FF0">
        <w:rPr>
          <w:rFonts w:ascii="Bookman Old Style" w:hAnsi="Bookman Old Style"/>
          <w:sz w:val="24"/>
          <w:lang w:val="hr-HR"/>
        </w:rPr>
        <w:t xml:space="preserve">isključujući, </w:t>
      </w:r>
      <w:r w:rsidR="003922CF">
        <w:rPr>
          <w:rFonts w:ascii="Bookman Old Style" w:hAnsi="Bookman Old Style"/>
          <w:sz w:val="24"/>
          <w:lang w:val="hr-HR"/>
        </w:rPr>
        <w:t>dakle, daljnje odgađanj</w:t>
      </w:r>
      <w:r w:rsidR="00694FF0">
        <w:rPr>
          <w:rFonts w:ascii="Bookman Old Style" w:hAnsi="Bookman Old Style"/>
          <w:sz w:val="24"/>
          <w:lang w:val="hr-HR"/>
        </w:rPr>
        <w:t>e druge sinodske etape</w:t>
      </w:r>
      <w:r w:rsidR="003922CF">
        <w:rPr>
          <w:rFonts w:ascii="Bookman Old Style" w:hAnsi="Bookman Old Style"/>
          <w:sz w:val="24"/>
          <w:lang w:val="hr-HR"/>
        </w:rPr>
        <w:t>.</w:t>
      </w:r>
    </w:p>
    <w:p w:rsidR="003922CF" w:rsidRDefault="003922CF" w:rsidP="003922CF">
      <w:pPr>
        <w:spacing w:before="120" w:after="120" w:line="320" w:lineRule="exact"/>
        <w:jc w:val="center"/>
        <w:rPr>
          <w:rFonts w:ascii="Bookman Old Style" w:hAnsi="Bookman Old Style"/>
          <w:sz w:val="24"/>
          <w:lang w:val="hr-HR"/>
        </w:rPr>
      </w:pPr>
      <w:r w:rsidRPr="00EB0E48">
        <w:rPr>
          <w:b/>
        </w:rPr>
        <w:sym w:font="Wingdings" w:char="F09C"/>
      </w:r>
      <w:r w:rsidRPr="00EB0E48">
        <w:rPr>
          <w:b/>
        </w:rPr>
        <w:t xml:space="preserve"> </w:t>
      </w:r>
      <w:r w:rsidRPr="00EB0E48">
        <w:rPr>
          <w:b/>
        </w:rPr>
        <w:sym w:font="Wingdings" w:char="F09D"/>
      </w:r>
    </w:p>
    <w:p w:rsidR="00D83C73" w:rsidRDefault="0044189F" w:rsidP="0044189F">
      <w:pPr>
        <w:spacing w:before="120" w:after="120" w:line="320" w:lineRule="exact"/>
        <w:rPr>
          <w:rFonts w:ascii="Bookman Old Style" w:hAnsi="Bookman Old Style"/>
          <w:sz w:val="24"/>
          <w:szCs w:val="24"/>
          <w:lang w:val="hr-HR"/>
        </w:rPr>
      </w:pPr>
      <w:r w:rsidRPr="00F23565">
        <w:rPr>
          <w:rFonts w:ascii="Bookman Old Style" w:hAnsi="Bookman Old Style"/>
          <w:sz w:val="24"/>
          <w:szCs w:val="24"/>
          <w:lang w:val="hr-HR"/>
        </w:rPr>
        <w:tab/>
      </w:r>
      <w:r w:rsidR="00694FF0">
        <w:rPr>
          <w:rFonts w:ascii="Bookman Old Style" w:hAnsi="Bookman Old Style"/>
          <w:sz w:val="24"/>
          <w:szCs w:val="24"/>
          <w:lang w:val="hr-HR"/>
        </w:rPr>
        <w:t xml:space="preserve">Na početku mog izlaganja, rekao sam da se biskupijskim </w:t>
      </w:r>
      <w:proofErr w:type="spellStart"/>
      <w:r w:rsidR="00694FF0">
        <w:rPr>
          <w:rFonts w:ascii="Bookman Old Style" w:hAnsi="Bookman Old Style"/>
          <w:sz w:val="24"/>
          <w:szCs w:val="24"/>
          <w:lang w:val="hr-HR"/>
        </w:rPr>
        <w:t>sinodama</w:t>
      </w:r>
      <w:proofErr w:type="spellEnd"/>
      <w:r w:rsidR="00694FF0">
        <w:rPr>
          <w:rFonts w:ascii="Bookman Old Style" w:hAnsi="Bookman Old Style"/>
          <w:sz w:val="24"/>
          <w:szCs w:val="24"/>
          <w:lang w:val="hr-HR"/>
        </w:rPr>
        <w:t xml:space="preserve"> danas želi vratiti prijašnja vrijednost. </w:t>
      </w:r>
      <w:r w:rsidR="0027569D">
        <w:rPr>
          <w:rFonts w:ascii="Bookman Old Style" w:hAnsi="Bookman Old Style"/>
          <w:sz w:val="24"/>
          <w:szCs w:val="24"/>
          <w:lang w:val="hr-HR"/>
        </w:rPr>
        <w:t xml:space="preserve">S obzirom na prošlost, </w:t>
      </w:r>
      <w:r w:rsidR="00694FF0">
        <w:rPr>
          <w:rFonts w:ascii="Bookman Old Style" w:hAnsi="Bookman Old Style"/>
          <w:sz w:val="24"/>
          <w:szCs w:val="24"/>
          <w:lang w:val="hr-HR"/>
        </w:rPr>
        <w:t xml:space="preserve">Katolička Crkva u Hrvata </w:t>
      </w:r>
      <w:r w:rsidR="00216BDA">
        <w:rPr>
          <w:rFonts w:ascii="Bookman Old Style" w:hAnsi="Bookman Old Style"/>
          <w:sz w:val="24"/>
          <w:szCs w:val="24"/>
          <w:lang w:val="hr-HR"/>
        </w:rPr>
        <w:t xml:space="preserve">je u razdoblju od 12. stoljeća do danas dala svoj </w:t>
      </w:r>
      <w:r w:rsidR="007E1EDB">
        <w:rPr>
          <w:rFonts w:ascii="Bookman Old Style" w:hAnsi="Bookman Old Style"/>
          <w:sz w:val="24"/>
          <w:szCs w:val="24"/>
          <w:lang w:val="hr-HR"/>
        </w:rPr>
        <w:t xml:space="preserve">znatan </w:t>
      </w:r>
      <w:r w:rsidR="00216BDA">
        <w:rPr>
          <w:rFonts w:ascii="Bookman Old Style" w:hAnsi="Bookman Old Style"/>
          <w:sz w:val="24"/>
          <w:szCs w:val="24"/>
          <w:lang w:val="hr-HR"/>
        </w:rPr>
        <w:t xml:space="preserve">doprinos </w:t>
      </w:r>
      <w:r w:rsidR="0027569D">
        <w:rPr>
          <w:rFonts w:ascii="Bookman Old Style" w:hAnsi="Bookman Old Style"/>
          <w:sz w:val="24"/>
          <w:szCs w:val="24"/>
          <w:lang w:val="hr-HR"/>
        </w:rPr>
        <w:t>tom nastojanju</w:t>
      </w:r>
      <w:r w:rsidR="00216BDA">
        <w:rPr>
          <w:rFonts w:ascii="Bookman Old Style" w:hAnsi="Bookman Old Style"/>
          <w:sz w:val="24"/>
          <w:szCs w:val="24"/>
          <w:lang w:val="hr-HR"/>
        </w:rPr>
        <w:t xml:space="preserve"> slaveći </w:t>
      </w:r>
      <w:r w:rsidR="00694FF0">
        <w:rPr>
          <w:rFonts w:ascii="Bookman Old Style" w:hAnsi="Bookman Old Style"/>
          <w:sz w:val="24"/>
          <w:szCs w:val="24"/>
          <w:lang w:val="hr-HR"/>
        </w:rPr>
        <w:t xml:space="preserve">otprilike 190 </w:t>
      </w:r>
      <w:r w:rsidR="00216BDA">
        <w:rPr>
          <w:rFonts w:ascii="Bookman Old Style" w:hAnsi="Bookman Old Style"/>
          <w:sz w:val="24"/>
          <w:szCs w:val="24"/>
          <w:lang w:val="hr-HR"/>
        </w:rPr>
        <w:t xml:space="preserve">biskupijskih </w:t>
      </w:r>
      <w:r w:rsidR="00694FF0">
        <w:rPr>
          <w:rFonts w:ascii="Bookman Old Style" w:hAnsi="Bookman Old Style"/>
          <w:sz w:val="24"/>
          <w:szCs w:val="24"/>
          <w:lang w:val="hr-HR"/>
        </w:rPr>
        <w:t>sinoda</w:t>
      </w:r>
      <w:r w:rsidR="00216BDA">
        <w:rPr>
          <w:rFonts w:ascii="Bookman Old Style" w:hAnsi="Bookman Old Style"/>
          <w:sz w:val="24"/>
          <w:szCs w:val="24"/>
          <w:lang w:val="hr-HR"/>
        </w:rPr>
        <w:t>.</w:t>
      </w:r>
      <w:r w:rsidR="00D66BB8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6"/>
      </w:r>
      <w:r w:rsidR="00216BDA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27569D">
        <w:rPr>
          <w:rFonts w:ascii="Bookman Old Style" w:hAnsi="Bookman Old Style"/>
          <w:sz w:val="24"/>
          <w:szCs w:val="24"/>
          <w:lang w:val="hr-HR"/>
        </w:rPr>
        <w:t xml:space="preserve">Kad je, pak, riječ o sadašnjosti, </w:t>
      </w:r>
      <w:r w:rsidR="005F132A">
        <w:rPr>
          <w:rFonts w:ascii="Bookman Old Style" w:hAnsi="Bookman Old Style"/>
          <w:sz w:val="24"/>
          <w:szCs w:val="24"/>
          <w:lang w:val="hr-HR"/>
        </w:rPr>
        <w:t>n</w:t>
      </w:r>
      <w:r w:rsidR="00216BDA">
        <w:rPr>
          <w:rFonts w:ascii="Bookman Old Style" w:hAnsi="Bookman Old Style"/>
          <w:sz w:val="24"/>
          <w:szCs w:val="24"/>
          <w:lang w:val="hr-HR"/>
        </w:rPr>
        <w:t xml:space="preserve">aša Sinoda, iako prva, </w:t>
      </w:r>
      <w:r w:rsidR="004E6319">
        <w:rPr>
          <w:rFonts w:ascii="Bookman Old Style" w:hAnsi="Bookman Old Style"/>
          <w:sz w:val="24"/>
          <w:szCs w:val="24"/>
          <w:lang w:val="hr-HR"/>
        </w:rPr>
        <w:t xml:space="preserve">uime te iste </w:t>
      </w:r>
      <w:r w:rsidR="0027569D">
        <w:rPr>
          <w:rFonts w:ascii="Bookman Old Style" w:hAnsi="Bookman Old Style"/>
          <w:sz w:val="24"/>
          <w:szCs w:val="24"/>
          <w:lang w:val="hr-HR"/>
        </w:rPr>
        <w:t>Crkve</w:t>
      </w:r>
      <w:r w:rsidR="004E6319">
        <w:rPr>
          <w:rFonts w:ascii="Bookman Old Style" w:hAnsi="Bookman Old Style"/>
          <w:sz w:val="24"/>
          <w:szCs w:val="24"/>
          <w:lang w:val="hr-HR"/>
        </w:rPr>
        <w:t xml:space="preserve"> kojoj pripada</w:t>
      </w:r>
      <w:r w:rsidR="0027569D">
        <w:rPr>
          <w:rFonts w:ascii="Bookman Old Style" w:hAnsi="Bookman Old Style"/>
          <w:sz w:val="24"/>
          <w:szCs w:val="24"/>
          <w:lang w:val="hr-HR"/>
        </w:rPr>
        <w:t xml:space="preserve"> </w:t>
      </w:r>
      <w:r w:rsidR="007E1EDB">
        <w:rPr>
          <w:rFonts w:ascii="Bookman Old Style" w:hAnsi="Bookman Old Style"/>
          <w:sz w:val="24"/>
          <w:szCs w:val="24"/>
          <w:lang w:val="hr-HR"/>
        </w:rPr>
        <w:t xml:space="preserve">želi </w:t>
      </w:r>
      <w:r w:rsidR="0027569D">
        <w:rPr>
          <w:rFonts w:ascii="Bookman Old Style" w:hAnsi="Bookman Old Style"/>
          <w:sz w:val="24"/>
          <w:szCs w:val="24"/>
          <w:lang w:val="hr-HR"/>
        </w:rPr>
        <w:t>dodati</w:t>
      </w:r>
      <w:r w:rsidR="007E1EDB">
        <w:rPr>
          <w:rFonts w:ascii="Bookman Old Style" w:hAnsi="Bookman Old Style"/>
          <w:sz w:val="24"/>
          <w:szCs w:val="24"/>
          <w:lang w:val="hr-HR"/>
        </w:rPr>
        <w:t xml:space="preserve"> jedan </w:t>
      </w:r>
      <w:r w:rsidR="00216BDA">
        <w:rPr>
          <w:rFonts w:ascii="Bookman Old Style" w:hAnsi="Bookman Old Style"/>
          <w:sz w:val="24"/>
          <w:szCs w:val="24"/>
          <w:lang w:val="hr-HR"/>
        </w:rPr>
        <w:t>važan kamenčić u mozaiku nastojanja</w:t>
      </w:r>
      <w:r w:rsidR="005F132A">
        <w:rPr>
          <w:rFonts w:ascii="Bookman Old Style" w:hAnsi="Bookman Old Style"/>
          <w:sz w:val="24"/>
          <w:szCs w:val="24"/>
          <w:lang w:val="hr-HR"/>
        </w:rPr>
        <w:t xml:space="preserve"> današnjeg Rimskog biskupa, koji jedne prigode reče da je </w:t>
      </w:r>
      <w:r w:rsidR="005F132A" w:rsidRPr="005F132A">
        <w:rPr>
          <w:rFonts w:ascii="Bookman Old Style" w:hAnsi="Bookman Old Style"/>
          <w:i/>
          <w:iCs/>
          <w:sz w:val="24"/>
          <w:szCs w:val="24"/>
          <w:lang w:val="hr-HR"/>
        </w:rPr>
        <w:t xml:space="preserve">"upravo put </w:t>
      </w:r>
      <w:proofErr w:type="spellStart"/>
      <w:r w:rsidR="005F132A" w:rsidRPr="005F132A">
        <w:rPr>
          <w:rFonts w:ascii="Bookman Old Style" w:hAnsi="Bookman Old Style"/>
          <w:i/>
          <w:iCs/>
          <w:sz w:val="24"/>
          <w:szCs w:val="24"/>
          <w:lang w:val="hr-HR"/>
        </w:rPr>
        <w:t>sinodalnosti</w:t>
      </w:r>
      <w:proofErr w:type="spellEnd"/>
      <w:r w:rsidR="005F132A" w:rsidRPr="005F132A">
        <w:rPr>
          <w:rFonts w:ascii="Bookman Old Style" w:hAnsi="Bookman Old Style"/>
          <w:i/>
          <w:iCs/>
          <w:sz w:val="24"/>
          <w:szCs w:val="24"/>
          <w:lang w:val="hr-HR"/>
        </w:rPr>
        <w:t xml:space="preserve"> onaj koji Bog očekuje od Crkve trećega tisućljeća"</w:t>
      </w:r>
      <w:r w:rsidR="00D83C73" w:rsidRPr="00F23565">
        <w:rPr>
          <w:rStyle w:val="FootnoteReference"/>
          <w:rFonts w:ascii="Bookman Old Style" w:hAnsi="Bookman Old Style"/>
          <w:sz w:val="20"/>
          <w:szCs w:val="20"/>
          <w:lang w:val="hr-HR"/>
        </w:rPr>
        <w:footnoteReference w:id="27"/>
      </w:r>
      <w:r w:rsidR="005F132A">
        <w:rPr>
          <w:rFonts w:ascii="Bookman Old Style" w:hAnsi="Bookman Old Style"/>
          <w:sz w:val="24"/>
          <w:szCs w:val="24"/>
          <w:lang w:val="hr-HR"/>
        </w:rPr>
        <w:t xml:space="preserve">. Zajedno sa svojim Pastirima, valja nam nastaviti hoditi </w:t>
      </w:r>
      <w:proofErr w:type="spellStart"/>
      <w:r w:rsidR="005F132A">
        <w:rPr>
          <w:rFonts w:ascii="Bookman Old Style" w:hAnsi="Bookman Old Style"/>
          <w:sz w:val="24"/>
          <w:szCs w:val="24"/>
          <w:lang w:val="hr-HR"/>
        </w:rPr>
        <w:t>Sinodalnim</w:t>
      </w:r>
      <w:proofErr w:type="spellEnd"/>
      <w:r w:rsidR="005F132A">
        <w:rPr>
          <w:rFonts w:ascii="Bookman Old Style" w:hAnsi="Bookman Old Style"/>
          <w:sz w:val="24"/>
          <w:szCs w:val="24"/>
          <w:lang w:val="hr-HR"/>
        </w:rPr>
        <w:t xml:space="preserve"> putem, slušajući jedni druge, a nadasve slušajući Duha Svetoga, kako bismo saznali ono što On govori</w:t>
      </w:r>
      <w:r w:rsidR="00D83C73">
        <w:rPr>
          <w:rFonts w:ascii="Bookman Old Style" w:hAnsi="Bookman Old Style"/>
          <w:sz w:val="24"/>
          <w:szCs w:val="24"/>
          <w:lang w:val="hr-HR"/>
        </w:rPr>
        <w:t xml:space="preserve"> našoj mjesnoj Crkvi i što On od nje očekuje</w:t>
      </w:r>
      <w:r w:rsidR="007E1EDB">
        <w:rPr>
          <w:rFonts w:ascii="Bookman Old Style" w:hAnsi="Bookman Old Style"/>
          <w:sz w:val="24"/>
          <w:szCs w:val="24"/>
          <w:lang w:val="hr-HR"/>
        </w:rPr>
        <w:t xml:space="preserve"> u ovom vremenu i na ovim prostorima</w:t>
      </w:r>
      <w:r w:rsidR="00D83C73">
        <w:rPr>
          <w:rFonts w:ascii="Bookman Old Style" w:hAnsi="Bookman Old Style"/>
          <w:sz w:val="24"/>
          <w:szCs w:val="24"/>
          <w:lang w:val="hr-HR"/>
        </w:rPr>
        <w:t>!</w:t>
      </w:r>
    </w:p>
    <w:p w:rsidR="00D83C73" w:rsidRDefault="00D83C73" w:rsidP="0044189F">
      <w:pPr>
        <w:spacing w:before="120" w:after="120" w:line="320" w:lineRule="exact"/>
        <w:rPr>
          <w:rFonts w:ascii="Bookman Old Style" w:hAnsi="Bookman Old Style"/>
          <w:sz w:val="24"/>
          <w:szCs w:val="24"/>
          <w:lang w:val="hr-HR"/>
        </w:rPr>
      </w:pPr>
      <w:r>
        <w:rPr>
          <w:rFonts w:ascii="Bookman Old Style" w:hAnsi="Bookman Old Style"/>
          <w:sz w:val="24"/>
          <w:szCs w:val="24"/>
          <w:lang w:val="hr-HR"/>
        </w:rPr>
        <w:tab/>
        <w:t>Hvala na vašoj strpljivoj pažnji!</w:t>
      </w:r>
    </w:p>
    <w:sectPr w:rsidR="00D83C73" w:rsidSect="00EE1C14">
      <w:footerReference w:type="default" r:id="rId8"/>
      <w:pgSz w:w="12240" w:h="15840"/>
      <w:pgMar w:top="1418" w:right="1418" w:bottom="1418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7F" w:rsidRDefault="00A8717F" w:rsidP="003A5507">
      <w:r>
        <w:separator/>
      </w:r>
    </w:p>
  </w:endnote>
  <w:endnote w:type="continuationSeparator" w:id="0">
    <w:p w:rsidR="00A8717F" w:rsidRDefault="00A8717F" w:rsidP="003A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75702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hr-HR"/>
      </w:rPr>
    </w:sdtEndPr>
    <w:sdtContent>
      <w:p w:rsidR="00EE1C14" w:rsidRDefault="002D0B3F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EE1C14">
          <w:rPr>
            <w:rFonts w:ascii="Bookman Old Style" w:hAnsi="Bookman Old Style"/>
            <w:sz w:val="20"/>
            <w:szCs w:val="20"/>
          </w:rPr>
          <w:fldChar w:fldCharType="begin"/>
        </w:r>
        <w:r w:rsidR="00EE1C14" w:rsidRPr="00EE1C14">
          <w:rPr>
            <w:rFonts w:ascii="Bookman Old Style" w:hAnsi="Bookman Old Style"/>
            <w:sz w:val="20"/>
            <w:szCs w:val="20"/>
          </w:rPr>
          <w:instrText>PAGE   \* MERGEFORMAT</w:instrText>
        </w:r>
        <w:r w:rsidRPr="00EE1C14">
          <w:rPr>
            <w:rFonts w:ascii="Bookman Old Style" w:hAnsi="Bookman Old Style"/>
            <w:sz w:val="20"/>
            <w:szCs w:val="20"/>
          </w:rPr>
          <w:fldChar w:fldCharType="separate"/>
        </w:r>
        <w:r w:rsidR="00F13FB1" w:rsidRPr="00F13FB1">
          <w:rPr>
            <w:rFonts w:ascii="Bookman Old Style" w:hAnsi="Bookman Old Style"/>
            <w:noProof/>
            <w:sz w:val="20"/>
            <w:szCs w:val="20"/>
            <w:lang w:val="hr-HR"/>
          </w:rPr>
          <w:t>7</w:t>
        </w:r>
        <w:r w:rsidRPr="00EE1C14">
          <w:rPr>
            <w:rFonts w:ascii="Bookman Old Style" w:hAnsi="Bookman Old Style"/>
            <w:sz w:val="20"/>
            <w:szCs w:val="20"/>
          </w:rPr>
          <w:fldChar w:fldCharType="end"/>
        </w:r>
        <w:r w:rsidR="00EE1C14" w:rsidRPr="00EE1C14">
          <w:rPr>
            <w:rFonts w:ascii="Bookman Old Style" w:hAnsi="Bookman Old Style"/>
            <w:sz w:val="20"/>
            <w:szCs w:val="20"/>
            <w:lang w:val="hr-HR"/>
          </w:rPr>
          <w:t xml:space="preserve"> | </w:t>
        </w:r>
        <w:r w:rsidR="00EE1C14" w:rsidRPr="00EE1C14">
          <w:rPr>
            <w:rFonts w:ascii="Bookman Old Style" w:hAnsi="Bookman Old Style"/>
            <w:color w:val="7F7F7F" w:themeColor="background1" w:themeShade="7F"/>
            <w:spacing w:val="60"/>
            <w:sz w:val="20"/>
            <w:szCs w:val="20"/>
            <w:lang w:val="hr-HR"/>
          </w:rPr>
          <w:t>Stranica</w:t>
        </w:r>
      </w:p>
    </w:sdtContent>
  </w:sdt>
  <w:p w:rsidR="00EE1C14" w:rsidRDefault="00EE1C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7F" w:rsidRDefault="00A8717F" w:rsidP="003A5507">
      <w:r>
        <w:separator/>
      </w:r>
    </w:p>
  </w:footnote>
  <w:footnote w:type="continuationSeparator" w:id="0">
    <w:p w:rsidR="00A8717F" w:rsidRDefault="00A8717F" w:rsidP="003A5507">
      <w:r>
        <w:continuationSeparator/>
      </w:r>
    </w:p>
  </w:footnote>
  <w:footnote w:id="1">
    <w:p w:rsidR="003A5507" w:rsidRPr="00F23565" w:rsidRDefault="003A5507" w:rsidP="000E4FE6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N</w:t>
      </w:r>
      <w:r w:rsidR="00EA0944" w:rsidRPr="00F23565">
        <w:rPr>
          <w:rFonts w:ascii="Bookman Old Style" w:hAnsi="Bookman Old Style"/>
          <w:lang w:val="hr-HR"/>
        </w:rPr>
        <w:t>. Š</w:t>
      </w:r>
      <w:r w:rsidR="00EA0944" w:rsidRPr="00F23565">
        <w:rPr>
          <w:rFonts w:ascii="Bookman Old Style" w:hAnsi="Bookman Old Style"/>
          <w:sz w:val="16"/>
          <w:szCs w:val="16"/>
          <w:lang w:val="hr-HR"/>
        </w:rPr>
        <w:t>KALABRIN</w:t>
      </w:r>
      <w:r w:rsidR="00EA0944" w:rsidRPr="00F23565">
        <w:rPr>
          <w:rFonts w:ascii="Bookman Old Style" w:hAnsi="Bookman Old Style"/>
          <w:lang w:val="hr-HR"/>
        </w:rPr>
        <w:t xml:space="preserve">, »Biskupijska sinoda«, u: </w:t>
      </w:r>
      <w:proofErr w:type="spellStart"/>
      <w:r w:rsidR="00EA0944" w:rsidRPr="00F23565">
        <w:rPr>
          <w:rFonts w:ascii="Bookman Old Style" w:hAnsi="Bookman Old Style"/>
          <w:i/>
          <w:iCs/>
          <w:lang w:val="hr-HR"/>
        </w:rPr>
        <w:t>Bogoslovska</w:t>
      </w:r>
      <w:proofErr w:type="spellEnd"/>
      <w:r w:rsidR="00EA0944" w:rsidRPr="00F23565">
        <w:rPr>
          <w:rFonts w:ascii="Bookman Old Style" w:hAnsi="Bookman Old Style"/>
          <w:i/>
          <w:iCs/>
          <w:lang w:val="hr-HR"/>
        </w:rPr>
        <w:t xml:space="preserve"> smotra</w:t>
      </w:r>
      <w:r w:rsidR="00EA0944" w:rsidRPr="00F23565">
        <w:rPr>
          <w:rFonts w:ascii="Bookman Old Style" w:hAnsi="Bookman Old Style"/>
          <w:lang w:val="hr-HR"/>
        </w:rPr>
        <w:t xml:space="preserve"> 69 (1999.), br. 1, 74.</w:t>
      </w:r>
    </w:p>
  </w:footnote>
  <w:footnote w:id="2">
    <w:p w:rsidR="00F23565" w:rsidRPr="00F23565" w:rsidRDefault="00F23565" w:rsidP="000E4FE6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F23565" w:rsidRPr="00EA0944" w:rsidRDefault="00F23565" w:rsidP="000E4FE6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Pr="00F23565">
        <w:rPr>
          <w:rFonts w:ascii="Bookman Old Style" w:hAnsi="Bookman Old Style"/>
          <w:i/>
          <w:iCs/>
          <w:lang w:val="hr-HR"/>
        </w:rPr>
        <w:t>Radni Dokument</w:t>
      </w:r>
      <w:r>
        <w:rPr>
          <w:rFonts w:ascii="Bookman Old Style" w:hAnsi="Bookman Old Style"/>
          <w:i/>
          <w:iCs/>
          <w:lang w:val="hr-HR"/>
        </w:rPr>
        <w:t xml:space="preserve"> Sinode Vrhbosanske nadbiskupije (Prijedlog)</w:t>
      </w:r>
      <w:r w:rsidRPr="00F23565">
        <w:rPr>
          <w:rFonts w:ascii="Bookman Old Style" w:hAnsi="Bookman Old Style"/>
          <w:lang w:val="hr-HR"/>
        </w:rPr>
        <w:t xml:space="preserve">, </w:t>
      </w:r>
      <w:r>
        <w:rPr>
          <w:rFonts w:ascii="Bookman Old Style" w:hAnsi="Bookman Old Style"/>
          <w:lang w:val="hr-HR"/>
        </w:rPr>
        <w:t>Sarajevo, studeni 2020., 294 str.</w:t>
      </w:r>
      <w:r w:rsidR="0037056E">
        <w:rPr>
          <w:rFonts w:ascii="Bookman Old Style" w:hAnsi="Bookman Old Style"/>
          <w:lang w:val="hr-HR"/>
        </w:rPr>
        <w:t xml:space="preserve">, dostupan na: </w:t>
      </w:r>
      <w:hyperlink r:id="rId1" w:history="1">
        <w:r w:rsidR="0037056E" w:rsidRPr="00A52CC5">
          <w:rPr>
            <w:rStyle w:val="Hyperlink"/>
            <w:rFonts w:ascii="Bookman Old Style" w:hAnsi="Bookman Old Style"/>
            <w:lang w:val="hr-HR"/>
          </w:rPr>
          <w:t>https://vrhbosanska-nadbiskupija.org/dokumenti/bilteni_sinode/bilten_ sinode_2020_</w:t>
        </w:r>
        <w:proofErr w:type="spellStart"/>
        <w:r w:rsidR="0037056E" w:rsidRPr="00A52CC5">
          <w:rPr>
            <w:rStyle w:val="Hyperlink"/>
            <w:rFonts w:ascii="Bookman Old Style" w:hAnsi="Bookman Old Style"/>
            <w:lang w:val="hr-HR"/>
          </w:rPr>
          <w:t>prijedlog.pdf</w:t>
        </w:r>
        <w:proofErr w:type="spellEnd"/>
      </w:hyperlink>
      <w:r w:rsidR="0037056E">
        <w:rPr>
          <w:rFonts w:ascii="Bookman Old Style" w:hAnsi="Bookman Old Style"/>
          <w:lang w:val="hr-HR"/>
        </w:rPr>
        <w:t xml:space="preserve">. </w:t>
      </w:r>
    </w:p>
  </w:footnote>
  <w:footnote w:id="3">
    <w:p w:rsidR="00F23565" w:rsidRPr="00F23565" w:rsidRDefault="00F23565" w:rsidP="000E4FE6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F23565" w:rsidRPr="00EA0944" w:rsidRDefault="00F23565" w:rsidP="000E4FE6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Pr="00F23565">
        <w:rPr>
          <w:rFonts w:ascii="Bookman Old Style" w:hAnsi="Bookman Old Style"/>
          <w:i/>
          <w:iCs/>
          <w:lang w:val="hr-HR"/>
        </w:rPr>
        <w:t>Radni Dokument</w:t>
      </w:r>
      <w:r>
        <w:rPr>
          <w:rFonts w:ascii="Bookman Old Style" w:hAnsi="Bookman Old Style"/>
          <w:i/>
          <w:iCs/>
          <w:lang w:val="hr-HR"/>
        </w:rPr>
        <w:t xml:space="preserve"> Prve sinode Vrhbosanske nadbiskupije</w:t>
      </w:r>
      <w:r w:rsidRPr="00F23565">
        <w:rPr>
          <w:rFonts w:ascii="Bookman Old Style" w:hAnsi="Bookman Old Style"/>
          <w:lang w:val="hr-HR"/>
        </w:rPr>
        <w:t xml:space="preserve">, </w:t>
      </w:r>
      <w:r>
        <w:rPr>
          <w:rFonts w:ascii="Bookman Old Style" w:hAnsi="Bookman Old Style"/>
          <w:lang w:val="hr-HR"/>
        </w:rPr>
        <w:t xml:space="preserve">Sarajevo, kolovoz 2020., 174 str., dostupan na: </w:t>
      </w:r>
      <w:hyperlink r:id="rId2" w:history="1">
        <w:r w:rsidR="000E4FE6" w:rsidRPr="00A52CC5">
          <w:rPr>
            <w:rStyle w:val="Hyperlink"/>
            <w:rFonts w:ascii="Bookman Old Style" w:hAnsi="Bookman Old Style"/>
            <w:lang w:val="hr-HR"/>
          </w:rPr>
          <w:t xml:space="preserve">https://vrhbosanska-nadbiskupija.org/dokumenti/sinoda/sinoda_2021_radni_ </w:t>
        </w:r>
        <w:proofErr w:type="spellStart"/>
        <w:r w:rsidR="000E4FE6" w:rsidRPr="00A52CC5">
          <w:rPr>
            <w:rStyle w:val="Hyperlink"/>
            <w:rFonts w:ascii="Bookman Old Style" w:hAnsi="Bookman Old Style"/>
            <w:lang w:val="hr-HR"/>
          </w:rPr>
          <w:t>dokumenti.pdf</w:t>
        </w:r>
        <w:proofErr w:type="spellEnd"/>
      </w:hyperlink>
      <w:r w:rsidR="000E4FE6">
        <w:rPr>
          <w:rFonts w:ascii="Bookman Old Style" w:hAnsi="Bookman Old Style"/>
          <w:lang w:val="hr-HR"/>
        </w:rPr>
        <w:t>.</w:t>
      </w:r>
    </w:p>
  </w:footnote>
  <w:footnote w:id="4">
    <w:p w:rsidR="000E4FE6" w:rsidRPr="00F23565" w:rsidRDefault="000E4FE6" w:rsidP="000E4FE6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0E4FE6" w:rsidRPr="00EA0944" w:rsidRDefault="000E4FE6" w:rsidP="000E4FE6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="00655AF7">
        <w:rPr>
          <w:rFonts w:ascii="Bookman Old Style" w:hAnsi="Bookman Old Style"/>
          <w:i/>
          <w:iCs/>
          <w:lang w:val="hr-HR"/>
        </w:rPr>
        <w:t>Dopis br. 167/2021 od 3. rujna 2021</w:t>
      </w:r>
      <w:r>
        <w:rPr>
          <w:rFonts w:ascii="Bookman Old Style" w:hAnsi="Bookman Old Style"/>
          <w:lang w:val="hr-HR"/>
        </w:rPr>
        <w:t xml:space="preserve">. </w:t>
      </w:r>
    </w:p>
  </w:footnote>
  <w:footnote w:id="5">
    <w:p w:rsidR="00B92EB0" w:rsidRPr="00EA0944" w:rsidRDefault="00B92EB0" w:rsidP="00B92EB0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Pr="00F23565">
        <w:rPr>
          <w:rFonts w:ascii="Bookman Old Style" w:hAnsi="Bookman Old Style"/>
          <w:i/>
          <w:iCs/>
          <w:lang w:val="hr-HR"/>
        </w:rPr>
        <w:t>Radni Dokument</w:t>
      </w:r>
      <w:r>
        <w:rPr>
          <w:rFonts w:ascii="Bookman Old Style" w:hAnsi="Bookman Old Style"/>
          <w:i/>
          <w:iCs/>
          <w:lang w:val="hr-HR"/>
        </w:rPr>
        <w:t xml:space="preserve"> Prve sinode Vrhbosanske nadbiskupije</w:t>
      </w:r>
      <w:r w:rsidRPr="00F23565">
        <w:rPr>
          <w:rFonts w:ascii="Bookman Old Style" w:hAnsi="Bookman Old Style"/>
          <w:lang w:val="hr-HR"/>
        </w:rPr>
        <w:t xml:space="preserve">, </w:t>
      </w:r>
      <w:r>
        <w:rPr>
          <w:rFonts w:ascii="Bookman Old Style" w:hAnsi="Bookman Old Style"/>
          <w:lang w:val="hr-HR"/>
        </w:rPr>
        <w:t>9.</w:t>
      </w:r>
    </w:p>
  </w:footnote>
  <w:footnote w:id="6">
    <w:p w:rsidR="006373F8" w:rsidRPr="00F23565" w:rsidRDefault="006373F8" w:rsidP="006373F8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6373F8" w:rsidRPr="00EA0944" w:rsidRDefault="006373F8" w:rsidP="006373F8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lang w:val="hr-HR"/>
        </w:rPr>
        <w:t xml:space="preserve">»Uputa o biskupijskim </w:t>
      </w:r>
      <w:proofErr w:type="spellStart"/>
      <w:r>
        <w:rPr>
          <w:rFonts w:ascii="Bookman Old Style" w:hAnsi="Bookman Old Style"/>
          <w:lang w:val="hr-HR"/>
        </w:rPr>
        <w:t>sinodama</w:t>
      </w:r>
      <w:proofErr w:type="spellEnd"/>
      <w:r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i/>
          <w:iCs/>
          <w:lang w:val="hr-HR"/>
        </w:rPr>
        <w:t xml:space="preserve">In </w:t>
      </w:r>
      <w:proofErr w:type="spellStart"/>
      <w:r>
        <w:rPr>
          <w:rFonts w:ascii="Bookman Old Style" w:hAnsi="Bookman Old Style"/>
          <w:i/>
          <w:iCs/>
          <w:lang w:val="hr-HR"/>
        </w:rPr>
        <w:t>constitutione</w:t>
      </w:r>
      <w:proofErr w:type="spellEnd"/>
      <w:r>
        <w:rPr>
          <w:rFonts w:ascii="Bookman Old Style" w:hAnsi="Bookman Old Style"/>
          <w:i/>
          <w:iCs/>
          <w:lang w:val="hr-HR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hr-HR"/>
        </w:rPr>
        <w:t>apostolica</w:t>
      </w:r>
      <w:proofErr w:type="spellEnd"/>
      <w:r>
        <w:rPr>
          <w:rFonts w:ascii="Bookman Old Style" w:hAnsi="Bookman Old Style"/>
          <w:lang w:val="hr-HR"/>
        </w:rPr>
        <w:t xml:space="preserve">« koju je donijela Kongregacija za biskupe i Kongregacija za evangelizaciju naroda, 19. ožujka 1997. </w:t>
      </w:r>
    </w:p>
  </w:footnote>
  <w:footnote w:id="7">
    <w:p w:rsidR="00362B88" w:rsidRPr="00F23565" w:rsidRDefault="00362B88" w:rsidP="00362B88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362B88" w:rsidRPr="00EA0944" w:rsidRDefault="00362B88" w:rsidP="00362B88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="0037056E">
        <w:rPr>
          <w:rFonts w:ascii="Bookman Old Style" w:hAnsi="Bookman Old Style"/>
          <w:lang w:val="hr-HR"/>
        </w:rPr>
        <w:t xml:space="preserve">U Sarajevu, 17. lipnja 2013., vrhbosanski nadbiskup Vinko </w:t>
      </w:r>
      <w:proofErr w:type="spellStart"/>
      <w:r w:rsidR="0037056E">
        <w:rPr>
          <w:rFonts w:ascii="Bookman Old Style" w:hAnsi="Bookman Old Style"/>
          <w:lang w:val="hr-HR"/>
        </w:rPr>
        <w:t>kard</w:t>
      </w:r>
      <w:proofErr w:type="spellEnd"/>
      <w:r w:rsidR="0037056E">
        <w:rPr>
          <w:rFonts w:ascii="Bookman Old Style" w:hAnsi="Bookman Old Style"/>
          <w:lang w:val="hr-HR"/>
        </w:rPr>
        <w:t xml:space="preserve">. Puljić službeno je donio ovaj </w:t>
      </w:r>
      <w:r>
        <w:rPr>
          <w:rFonts w:ascii="Bookman Old Style" w:hAnsi="Bookman Old Style"/>
          <w:lang w:val="hr-HR"/>
        </w:rPr>
        <w:t>Statut</w:t>
      </w:r>
      <w:r w:rsidR="0037056E">
        <w:rPr>
          <w:rFonts w:ascii="Bookman Old Style" w:hAnsi="Bookman Old Style"/>
          <w:lang w:val="hr-HR"/>
        </w:rPr>
        <w:t xml:space="preserve">, a objavljen je </w:t>
      </w:r>
      <w:r>
        <w:rPr>
          <w:rFonts w:ascii="Bookman Old Style" w:hAnsi="Bookman Old Style"/>
          <w:lang w:val="hr-HR"/>
        </w:rPr>
        <w:t xml:space="preserve">u: </w:t>
      </w:r>
      <w:r>
        <w:rPr>
          <w:rFonts w:ascii="Bookman Old Style" w:hAnsi="Bookman Old Style"/>
          <w:i/>
          <w:iCs/>
          <w:lang w:val="hr-HR"/>
        </w:rPr>
        <w:t>Bilten Sinode</w:t>
      </w:r>
      <w:r w:rsidR="0037056E">
        <w:rPr>
          <w:rFonts w:ascii="Bookman Old Style" w:hAnsi="Bookman Old Style"/>
          <w:lang w:val="hr-HR"/>
        </w:rPr>
        <w:t xml:space="preserve">, br. 1, </w:t>
      </w:r>
      <w:r>
        <w:rPr>
          <w:rFonts w:ascii="Bookman Old Style" w:hAnsi="Bookman Old Style"/>
          <w:lang w:val="hr-HR"/>
        </w:rPr>
        <w:t xml:space="preserve">9-17. </w:t>
      </w:r>
    </w:p>
  </w:footnote>
  <w:footnote w:id="8">
    <w:p w:rsidR="00362B88" w:rsidRPr="00F23565" w:rsidRDefault="00362B88" w:rsidP="00362B88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362B88" w:rsidRPr="00EA0944" w:rsidRDefault="00362B88" w:rsidP="00362B88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="0037056E">
        <w:rPr>
          <w:rFonts w:ascii="Bookman Old Style" w:hAnsi="Bookman Old Style"/>
          <w:lang w:val="hr-HR"/>
        </w:rPr>
        <w:t xml:space="preserve">U Sarajevu, 25. ožujka 2021., vrhbosanski nadbiskup Vinko </w:t>
      </w:r>
      <w:proofErr w:type="spellStart"/>
      <w:r w:rsidR="0037056E">
        <w:rPr>
          <w:rFonts w:ascii="Bookman Old Style" w:hAnsi="Bookman Old Style"/>
          <w:lang w:val="hr-HR"/>
        </w:rPr>
        <w:t>kard</w:t>
      </w:r>
      <w:proofErr w:type="spellEnd"/>
      <w:r w:rsidR="0037056E">
        <w:rPr>
          <w:rFonts w:ascii="Bookman Old Style" w:hAnsi="Bookman Old Style"/>
          <w:lang w:val="hr-HR"/>
        </w:rPr>
        <w:t xml:space="preserve">. Puljić službeno je donio ovaj Pravilnik, a objavljen je u: </w:t>
      </w:r>
      <w:r w:rsidR="0037056E">
        <w:rPr>
          <w:rFonts w:ascii="Bookman Old Style" w:hAnsi="Bookman Old Style"/>
          <w:i/>
          <w:iCs/>
          <w:lang w:val="hr-HR"/>
        </w:rPr>
        <w:t>Vrhbosna</w:t>
      </w:r>
      <w:r w:rsidR="0037056E">
        <w:rPr>
          <w:rFonts w:ascii="Bookman Old Style" w:hAnsi="Bookman Old Style"/>
          <w:lang w:val="hr-HR"/>
        </w:rPr>
        <w:t xml:space="preserve"> 2/2021., 155-159.</w:t>
      </w:r>
      <w:r>
        <w:rPr>
          <w:rFonts w:ascii="Bookman Old Style" w:hAnsi="Bookman Old Style"/>
          <w:lang w:val="hr-HR"/>
        </w:rPr>
        <w:t xml:space="preserve"> </w:t>
      </w:r>
    </w:p>
  </w:footnote>
  <w:footnote w:id="9">
    <w:p w:rsidR="00A5582D" w:rsidRPr="00F23565" w:rsidRDefault="00A5582D" w:rsidP="00A5582D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A5582D" w:rsidRPr="00EA0944" w:rsidRDefault="00A5582D" w:rsidP="00A5582D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10, § 1. </w:t>
      </w:r>
    </w:p>
  </w:footnote>
  <w:footnote w:id="10">
    <w:p w:rsidR="00D83C73" w:rsidRPr="00EA0944" w:rsidRDefault="00D83C73" w:rsidP="00D83C7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lang w:val="hr-HR"/>
        </w:rPr>
        <w:t xml:space="preserve">»Prijava za sudjelovanje u raspravi«, dostupna na: </w:t>
      </w:r>
      <w:hyperlink r:id="rId3" w:history="1">
        <w:r w:rsidRPr="006B74D0">
          <w:rPr>
            <w:rStyle w:val="Hyperlink"/>
            <w:rFonts w:ascii="Bookman Old Style" w:hAnsi="Bookman Old Style"/>
            <w:lang w:val="hr-HR"/>
          </w:rPr>
          <w:t>https://www.vrhbosanska-nadbiskupija.org/dokumenti/sinoda/sinoda_2021_rasprava.pdf</w:t>
        </w:r>
      </w:hyperlink>
      <w:r>
        <w:rPr>
          <w:rFonts w:ascii="Bookman Old Style" w:hAnsi="Bookman Old Style"/>
          <w:lang w:val="hr-HR"/>
        </w:rPr>
        <w:t xml:space="preserve"> . </w:t>
      </w:r>
    </w:p>
  </w:footnote>
  <w:footnote w:id="11">
    <w:p w:rsidR="00D83C73" w:rsidRPr="00C77905" w:rsidRDefault="00D83C73" w:rsidP="00D83C73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D83C73" w:rsidRPr="00EA0944" w:rsidRDefault="00D83C73" w:rsidP="00D83C7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10, § 3. </w:t>
      </w:r>
    </w:p>
  </w:footnote>
  <w:footnote w:id="12">
    <w:p w:rsidR="00D83C73" w:rsidRPr="00C77905" w:rsidRDefault="00D83C73" w:rsidP="00D83C73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D83C73" w:rsidRPr="00EA0944" w:rsidRDefault="00D83C73" w:rsidP="00D83C7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10, § 5. </w:t>
      </w:r>
    </w:p>
  </w:footnote>
  <w:footnote w:id="13">
    <w:p w:rsidR="00D83C73" w:rsidRPr="00C77905" w:rsidRDefault="00D83C73" w:rsidP="00D83C73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D83C73" w:rsidRPr="00EA0944" w:rsidRDefault="00D83C73" w:rsidP="00D83C7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>. 10, §</w:t>
      </w:r>
      <w:r w:rsidR="00D20767">
        <w:rPr>
          <w:rFonts w:ascii="Bookman Old Style" w:hAnsi="Bookman Old Style"/>
          <w:lang w:val="hr-HR"/>
        </w:rPr>
        <w:t>§</w:t>
      </w:r>
      <w:r>
        <w:rPr>
          <w:rFonts w:ascii="Bookman Old Style" w:hAnsi="Bookman Old Style"/>
          <w:lang w:val="hr-HR"/>
        </w:rPr>
        <w:t xml:space="preserve"> </w:t>
      </w:r>
      <w:r w:rsidR="00D20767">
        <w:rPr>
          <w:rFonts w:ascii="Bookman Old Style" w:hAnsi="Bookman Old Style"/>
          <w:lang w:val="hr-HR"/>
        </w:rPr>
        <w:t>2 i 4</w:t>
      </w:r>
      <w:r>
        <w:rPr>
          <w:rFonts w:ascii="Bookman Old Style" w:hAnsi="Bookman Old Style"/>
          <w:lang w:val="hr-HR"/>
        </w:rPr>
        <w:t xml:space="preserve">. </w:t>
      </w:r>
    </w:p>
  </w:footnote>
  <w:footnote w:id="14">
    <w:p w:rsidR="00597C89" w:rsidRPr="00F23565" w:rsidRDefault="00597C89" w:rsidP="00597C89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 w:rsidRPr="00F23565">
        <w:rPr>
          <w:rFonts w:ascii="Bookman Old Style" w:hAnsi="Bookman Old Style"/>
          <w:lang w:val="hr-HR"/>
        </w:rPr>
        <w:t>N. Š</w:t>
      </w:r>
      <w:r w:rsidRPr="00F23565">
        <w:rPr>
          <w:rFonts w:ascii="Bookman Old Style" w:hAnsi="Bookman Old Style"/>
          <w:sz w:val="16"/>
          <w:szCs w:val="16"/>
          <w:lang w:val="hr-HR"/>
        </w:rPr>
        <w:t>KALABRIN</w:t>
      </w:r>
      <w:r w:rsidRPr="00F23565"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i/>
          <w:iCs/>
          <w:lang w:val="hr-HR"/>
        </w:rPr>
        <w:t>nav</w:t>
      </w:r>
      <w:proofErr w:type="spellEnd"/>
      <w:r>
        <w:rPr>
          <w:rFonts w:ascii="Bookman Old Style" w:hAnsi="Bookman Old Style"/>
          <w:i/>
          <w:iCs/>
          <w:lang w:val="hr-HR"/>
        </w:rPr>
        <w:t>. dj.</w:t>
      </w:r>
      <w:r w:rsidRPr="00F23565">
        <w:rPr>
          <w:rFonts w:ascii="Bookman Old Style" w:hAnsi="Bookman Old Style"/>
          <w:lang w:val="hr-HR"/>
        </w:rPr>
        <w:t xml:space="preserve">, </w:t>
      </w:r>
      <w:r w:rsidR="002F4103">
        <w:rPr>
          <w:rFonts w:ascii="Bookman Old Style" w:hAnsi="Bookman Old Style"/>
          <w:lang w:val="hr-HR"/>
        </w:rPr>
        <w:t>82</w:t>
      </w:r>
      <w:r w:rsidRPr="00F23565">
        <w:rPr>
          <w:rFonts w:ascii="Bookman Old Style" w:hAnsi="Bookman Old Style"/>
          <w:lang w:val="hr-HR"/>
        </w:rPr>
        <w:t>.</w:t>
      </w:r>
    </w:p>
  </w:footnote>
  <w:footnote w:id="15">
    <w:p w:rsidR="002F4103" w:rsidRPr="002F4103" w:rsidRDefault="002F4103" w:rsidP="002F4103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2F4103" w:rsidRPr="00F23565" w:rsidRDefault="002F4103" w:rsidP="002F410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lang w:val="hr-HR"/>
        </w:rPr>
        <w:t>F</w:t>
      </w:r>
      <w:r w:rsidRPr="00F23565">
        <w:rPr>
          <w:rFonts w:ascii="Bookman Old Style" w:hAnsi="Bookman Old Style"/>
          <w:sz w:val="16"/>
          <w:szCs w:val="16"/>
          <w:lang w:val="hr-HR"/>
        </w:rPr>
        <w:t>R</w:t>
      </w:r>
      <w:r>
        <w:rPr>
          <w:rFonts w:ascii="Bookman Old Style" w:hAnsi="Bookman Old Style"/>
          <w:sz w:val="16"/>
          <w:szCs w:val="16"/>
          <w:lang w:val="hr-HR"/>
        </w:rPr>
        <w:t>A</w:t>
      </w:r>
      <w:r w:rsidRPr="00F23565">
        <w:rPr>
          <w:rFonts w:ascii="Bookman Old Style" w:hAnsi="Bookman Old Style"/>
          <w:sz w:val="16"/>
          <w:szCs w:val="16"/>
          <w:lang w:val="hr-HR"/>
        </w:rPr>
        <w:t>N</w:t>
      </w:r>
      <w:r>
        <w:rPr>
          <w:rFonts w:ascii="Bookman Old Style" w:hAnsi="Bookman Old Style"/>
          <w:sz w:val="16"/>
          <w:szCs w:val="16"/>
          <w:lang w:val="hr-HR"/>
        </w:rPr>
        <w:t>JO</w:t>
      </w:r>
      <w:r w:rsidRPr="00F23565">
        <w:rPr>
          <w:rFonts w:ascii="Bookman Old Style" w:hAnsi="Bookman Old Style"/>
          <w:lang w:val="hr-HR"/>
        </w:rPr>
        <w:t xml:space="preserve">, </w:t>
      </w:r>
      <w:r>
        <w:rPr>
          <w:rFonts w:ascii="Bookman Old Style" w:hAnsi="Bookman Old Style"/>
          <w:lang w:val="hr-HR"/>
        </w:rPr>
        <w:t xml:space="preserve">»Pozdrav sinodskim </w:t>
      </w:r>
      <w:proofErr w:type="spellStart"/>
      <w:r>
        <w:rPr>
          <w:rFonts w:ascii="Bookman Old Style" w:hAnsi="Bookman Old Style"/>
          <w:lang w:val="hr-HR"/>
        </w:rPr>
        <w:t>ocima</w:t>
      </w:r>
      <w:proofErr w:type="spellEnd"/>
      <w:r>
        <w:rPr>
          <w:rFonts w:ascii="Bookman Old Style" w:hAnsi="Bookman Old Style"/>
          <w:lang w:val="hr-HR"/>
        </w:rPr>
        <w:t xml:space="preserve"> tijekom Prv</w:t>
      </w:r>
      <w:r w:rsidR="005B10A8">
        <w:rPr>
          <w:rFonts w:ascii="Bookman Old Style" w:hAnsi="Bookman Old Style"/>
          <w:lang w:val="hr-HR"/>
        </w:rPr>
        <w:t>og</w:t>
      </w:r>
      <w:r>
        <w:rPr>
          <w:rFonts w:ascii="Bookman Old Style" w:hAnsi="Bookman Old Style"/>
          <w:lang w:val="hr-HR"/>
        </w:rPr>
        <w:t xml:space="preserve"> opće</w:t>
      </w:r>
      <w:r w:rsidR="005B10A8">
        <w:rPr>
          <w:rFonts w:ascii="Bookman Old Style" w:hAnsi="Bookman Old Style"/>
          <w:lang w:val="hr-HR"/>
        </w:rPr>
        <w:t>g</w:t>
      </w:r>
      <w:r>
        <w:rPr>
          <w:rFonts w:ascii="Bookman Old Style" w:hAnsi="Bookman Old Style"/>
          <w:lang w:val="hr-HR"/>
        </w:rPr>
        <w:t xml:space="preserve"> </w:t>
      </w:r>
      <w:r w:rsidR="005B10A8">
        <w:rPr>
          <w:rFonts w:ascii="Bookman Old Style" w:hAnsi="Bookman Old Style"/>
          <w:lang w:val="hr-HR"/>
        </w:rPr>
        <w:t xml:space="preserve">sabora </w:t>
      </w:r>
      <w:r>
        <w:rPr>
          <w:rFonts w:ascii="Bookman Old Style" w:hAnsi="Bookman Old Style"/>
          <w:lang w:val="hr-HR"/>
        </w:rPr>
        <w:t xml:space="preserve">Treće </w:t>
      </w:r>
      <w:r w:rsidR="005B10A8">
        <w:rPr>
          <w:rFonts w:ascii="Bookman Old Style" w:hAnsi="Bookman Old Style"/>
          <w:lang w:val="hr-HR"/>
        </w:rPr>
        <w:t xml:space="preserve">opće </w:t>
      </w:r>
      <w:r>
        <w:rPr>
          <w:rFonts w:ascii="Bookman Old Style" w:hAnsi="Bookman Old Style"/>
          <w:lang w:val="hr-HR"/>
        </w:rPr>
        <w:t xml:space="preserve">izvanredne </w:t>
      </w:r>
      <w:r w:rsidR="005B10A8">
        <w:rPr>
          <w:rFonts w:ascii="Bookman Old Style" w:hAnsi="Bookman Old Style"/>
          <w:lang w:val="hr-HR"/>
        </w:rPr>
        <w:t xml:space="preserve">biskupske </w:t>
      </w:r>
      <w:r>
        <w:rPr>
          <w:rFonts w:ascii="Bookman Old Style" w:hAnsi="Bookman Old Style"/>
          <w:lang w:val="hr-HR"/>
        </w:rPr>
        <w:t>sinode«</w:t>
      </w:r>
      <w:r w:rsidR="005B10A8">
        <w:rPr>
          <w:rFonts w:ascii="Bookman Old Style" w:hAnsi="Bookman Old Style"/>
          <w:lang w:val="hr-HR"/>
        </w:rPr>
        <w:t xml:space="preserve"> (6. listopada 2014.), dostupan na: </w:t>
      </w:r>
      <w:hyperlink r:id="rId4" w:history="1">
        <w:r w:rsidR="00D66BB8" w:rsidRPr="006B74D0">
          <w:rPr>
            <w:rStyle w:val="Hyperlink"/>
            <w:rFonts w:ascii="Bookman Old Style" w:hAnsi="Bookman Old Style"/>
            <w:lang w:val="hr-HR"/>
          </w:rPr>
          <w:t>https://www.vatican.va</w:t>
        </w:r>
      </w:hyperlink>
      <w:r w:rsidRPr="00F23565">
        <w:rPr>
          <w:rFonts w:ascii="Bookman Old Style" w:hAnsi="Bookman Old Style"/>
          <w:lang w:val="hr-HR"/>
        </w:rPr>
        <w:t>.</w:t>
      </w:r>
    </w:p>
  </w:footnote>
  <w:footnote w:id="16">
    <w:p w:rsidR="00D20767" w:rsidRPr="00D20767" w:rsidRDefault="00D20767" w:rsidP="006925C3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6925C3" w:rsidRPr="00EA0944" w:rsidRDefault="006925C3" w:rsidP="006925C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11. </w:t>
      </w:r>
    </w:p>
  </w:footnote>
  <w:footnote w:id="17">
    <w:p w:rsidR="00D20767" w:rsidRPr="00C77905" w:rsidRDefault="00D20767" w:rsidP="00D20767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D20767" w:rsidRPr="00EA0944" w:rsidRDefault="00D20767" w:rsidP="00D20767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10, §§ 2 i 6. </w:t>
      </w:r>
    </w:p>
  </w:footnote>
  <w:footnote w:id="18">
    <w:p w:rsidR="006373F8" w:rsidRPr="006373F8" w:rsidRDefault="006373F8" w:rsidP="00A5582D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A5582D" w:rsidRPr="00EA0944" w:rsidRDefault="00A5582D" w:rsidP="00A5582D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 w:rsidR="00C77905">
        <w:rPr>
          <w:rFonts w:ascii="Bookman Old Style" w:hAnsi="Bookman Old Style"/>
          <w:lang w:val="hr-HR"/>
        </w:rPr>
        <w:t>5</w:t>
      </w:r>
      <w:r>
        <w:rPr>
          <w:rFonts w:ascii="Bookman Old Style" w:hAnsi="Bookman Old Style"/>
          <w:lang w:val="hr-HR"/>
        </w:rPr>
        <w:t xml:space="preserve">, § </w:t>
      </w:r>
      <w:r w:rsidR="00C77905">
        <w:rPr>
          <w:rFonts w:ascii="Bookman Old Style" w:hAnsi="Bookman Old Style"/>
          <w:lang w:val="hr-HR"/>
        </w:rPr>
        <w:t>3, t. 5</w:t>
      </w:r>
      <w:r>
        <w:rPr>
          <w:rFonts w:ascii="Bookman Old Style" w:hAnsi="Bookman Old Style"/>
          <w:lang w:val="hr-HR"/>
        </w:rPr>
        <w:t xml:space="preserve">. </w:t>
      </w:r>
    </w:p>
  </w:footnote>
  <w:footnote w:id="19">
    <w:p w:rsidR="00C77905" w:rsidRPr="00C77905" w:rsidRDefault="00C77905" w:rsidP="00C77905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C77905" w:rsidRPr="00EA0944" w:rsidRDefault="00C77905" w:rsidP="00C77905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5, § 3, t. 6. </w:t>
      </w:r>
    </w:p>
  </w:footnote>
  <w:footnote w:id="20">
    <w:p w:rsidR="00C81DFD" w:rsidRPr="00EA0944" w:rsidRDefault="00C81DFD" w:rsidP="00C81DFD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12, §§ 1-2. </w:t>
      </w:r>
    </w:p>
  </w:footnote>
  <w:footnote w:id="21">
    <w:p w:rsidR="00C81DFD" w:rsidRPr="00C77905" w:rsidRDefault="00C81DFD" w:rsidP="00C81DFD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C81DFD" w:rsidRPr="00EA0944" w:rsidRDefault="00C81DFD" w:rsidP="00C81DFD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12, § 3. </w:t>
      </w:r>
    </w:p>
  </w:footnote>
  <w:footnote w:id="22">
    <w:p w:rsidR="00A66853" w:rsidRPr="00C77905" w:rsidRDefault="00A66853" w:rsidP="00A66853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A66853" w:rsidRPr="00EA0944" w:rsidRDefault="00A66853" w:rsidP="00A6685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6. </w:t>
      </w:r>
    </w:p>
  </w:footnote>
  <w:footnote w:id="23">
    <w:p w:rsidR="002543F9" w:rsidRPr="00C77905" w:rsidRDefault="002543F9" w:rsidP="002543F9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2543F9" w:rsidRPr="00EA0944" w:rsidRDefault="002543F9" w:rsidP="002543F9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9, § 1. </w:t>
      </w:r>
    </w:p>
  </w:footnote>
  <w:footnote w:id="24">
    <w:p w:rsidR="00D66BB8" w:rsidRPr="00C77905" w:rsidRDefault="00D66BB8" w:rsidP="00D66BB8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D66BB8" w:rsidRPr="00EA0944" w:rsidRDefault="00D66BB8" w:rsidP="00D66BB8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lang w:val="hr-HR"/>
        </w:rPr>
        <w:t xml:space="preserve">»Organigram Sinode«, u: </w:t>
      </w:r>
      <w:r>
        <w:rPr>
          <w:rFonts w:ascii="Bookman Old Style" w:hAnsi="Bookman Old Style"/>
          <w:i/>
          <w:iCs/>
          <w:lang w:val="hr-HR"/>
        </w:rPr>
        <w:t>Katolički tjednik. Glas u službi evangelizacije</w:t>
      </w:r>
      <w:r>
        <w:rPr>
          <w:rFonts w:ascii="Bookman Old Style" w:hAnsi="Bookman Old Style"/>
          <w:lang w:val="hr-HR"/>
        </w:rPr>
        <w:t xml:space="preserve">, br. 36/2021., 22-23. </w:t>
      </w:r>
    </w:p>
  </w:footnote>
  <w:footnote w:id="25">
    <w:p w:rsidR="00E9537A" w:rsidRPr="00C77905" w:rsidRDefault="00E9537A" w:rsidP="00E9537A">
      <w:pPr>
        <w:pStyle w:val="FootnoteText"/>
        <w:ind w:firstLine="284"/>
        <w:rPr>
          <w:rFonts w:ascii="Bookman Old Style" w:hAnsi="Bookman Old Style"/>
          <w:sz w:val="10"/>
          <w:szCs w:val="10"/>
          <w:lang w:val="hr-HR"/>
        </w:rPr>
      </w:pPr>
    </w:p>
    <w:p w:rsidR="00E9537A" w:rsidRPr="00EA0944" w:rsidRDefault="00E9537A" w:rsidP="00E9537A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>
        <w:rPr>
          <w:rFonts w:ascii="Bookman Old Style" w:hAnsi="Bookman Old Style"/>
          <w:i/>
          <w:iCs/>
          <w:lang w:val="hr-HR"/>
        </w:rPr>
        <w:t>Pravilnik</w:t>
      </w:r>
      <w:r>
        <w:rPr>
          <w:rFonts w:ascii="Bookman Old Style" w:hAnsi="Bookman Old Style"/>
          <w:lang w:val="hr-HR"/>
        </w:rPr>
        <w:t xml:space="preserve">, </w:t>
      </w:r>
      <w:proofErr w:type="spellStart"/>
      <w:r>
        <w:rPr>
          <w:rFonts w:ascii="Bookman Old Style" w:hAnsi="Bookman Old Style"/>
          <w:lang w:val="hr-HR"/>
        </w:rPr>
        <w:t>čl</w:t>
      </w:r>
      <w:proofErr w:type="spellEnd"/>
      <w:r>
        <w:rPr>
          <w:rFonts w:ascii="Bookman Old Style" w:hAnsi="Bookman Old Style"/>
          <w:lang w:val="hr-HR"/>
        </w:rPr>
        <w:t xml:space="preserve">. </w:t>
      </w:r>
      <w:r w:rsidR="002543F9">
        <w:rPr>
          <w:rFonts w:ascii="Bookman Old Style" w:hAnsi="Bookman Old Style"/>
          <w:lang w:val="hr-HR"/>
        </w:rPr>
        <w:t>9</w:t>
      </w:r>
      <w:r>
        <w:rPr>
          <w:rFonts w:ascii="Bookman Old Style" w:hAnsi="Bookman Old Style"/>
          <w:lang w:val="hr-HR"/>
        </w:rPr>
        <w:t xml:space="preserve">, § </w:t>
      </w:r>
      <w:r w:rsidR="002543F9">
        <w:rPr>
          <w:rFonts w:ascii="Bookman Old Style" w:hAnsi="Bookman Old Style"/>
          <w:lang w:val="hr-HR"/>
        </w:rPr>
        <w:t>2</w:t>
      </w:r>
      <w:r>
        <w:rPr>
          <w:rFonts w:ascii="Bookman Old Style" w:hAnsi="Bookman Old Style"/>
          <w:lang w:val="hr-HR"/>
        </w:rPr>
        <w:t xml:space="preserve">. </w:t>
      </w:r>
    </w:p>
  </w:footnote>
  <w:footnote w:id="26">
    <w:p w:rsidR="00D66BB8" w:rsidRPr="00EA0944" w:rsidRDefault="00D66BB8" w:rsidP="00D66BB8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proofErr w:type="spellStart"/>
      <w:r>
        <w:rPr>
          <w:rFonts w:ascii="Bookman Old Style" w:hAnsi="Bookman Old Style"/>
          <w:lang w:val="hr-HR"/>
        </w:rPr>
        <w:t>Usp</w:t>
      </w:r>
      <w:proofErr w:type="spellEnd"/>
      <w:r>
        <w:rPr>
          <w:rFonts w:ascii="Bookman Old Style" w:hAnsi="Bookman Old Style"/>
          <w:lang w:val="hr-HR"/>
        </w:rPr>
        <w:t>. D. I</w:t>
      </w:r>
      <w:r w:rsidRPr="005D7744">
        <w:rPr>
          <w:rFonts w:ascii="Bookman Old Style" w:hAnsi="Bookman Old Style"/>
          <w:sz w:val="16"/>
          <w:szCs w:val="16"/>
          <w:lang w:val="hr-HR"/>
        </w:rPr>
        <w:t>LIČIĆ</w:t>
      </w:r>
      <w:r>
        <w:rPr>
          <w:rFonts w:ascii="Bookman Old Style" w:hAnsi="Bookman Old Style"/>
          <w:lang w:val="hr-HR"/>
        </w:rPr>
        <w:t xml:space="preserve">, </w:t>
      </w:r>
      <w:r w:rsidR="005D7744">
        <w:rPr>
          <w:rFonts w:ascii="Bookman Old Style" w:hAnsi="Bookman Old Style"/>
          <w:i/>
          <w:iCs/>
          <w:lang w:val="hr-HR"/>
        </w:rPr>
        <w:t>Pastoralni aspekti Druge biskupijske sinode đakovačke i srijemske</w:t>
      </w:r>
      <w:r>
        <w:rPr>
          <w:rFonts w:ascii="Bookman Old Style" w:hAnsi="Bookman Old Style"/>
          <w:lang w:val="hr-HR"/>
        </w:rPr>
        <w:t xml:space="preserve">, </w:t>
      </w:r>
      <w:r w:rsidR="005D7744">
        <w:rPr>
          <w:rFonts w:ascii="Bookman Old Style" w:hAnsi="Bookman Old Style"/>
          <w:lang w:val="hr-HR"/>
        </w:rPr>
        <w:t xml:space="preserve">Biblioteka </w:t>
      </w:r>
      <w:proofErr w:type="spellStart"/>
      <w:r w:rsidR="005D7744">
        <w:rPr>
          <w:rFonts w:ascii="Bookman Old Style" w:hAnsi="Bookman Old Style"/>
          <w:lang w:val="hr-HR"/>
        </w:rPr>
        <w:t>Diacovensia</w:t>
      </w:r>
      <w:proofErr w:type="spellEnd"/>
      <w:r w:rsidR="005D7744">
        <w:rPr>
          <w:rFonts w:ascii="Bookman Old Style" w:hAnsi="Bookman Old Style"/>
          <w:lang w:val="hr-HR"/>
        </w:rPr>
        <w:t>, Studije 11, Đakovi, 2008., 28-56</w:t>
      </w:r>
      <w:r>
        <w:rPr>
          <w:rFonts w:ascii="Bookman Old Style" w:hAnsi="Bookman Old Style"/>
          <w:lang w:val="hr-HR"/>
        </w:rPr>
        <w:t xml:space="preserve">. </w:t>
      </w:r>
    </w:p>
  </w:footnote>
  <w:footnote w:id="27">
    <w:p w:rsidR="00D83C73" w:rsidRPr="00F23565" w:rsidRDefault="00D83C73" w:rsidP="00D83C73">
      <w:pPr>
        <w:pStyle w:val="FootnoteText"/>
        <w:ind w:firstLine="284"/>
        <w:rPr>
          <w:rFonts w:ascii="Bookman Old Style" w:hAnsi="Bookman Old Style"/>
          <w:lang w:val="hr-HR"/>
        </w:rPr>
      </w:pPr>
      <w:r w:rsidRPr="00F23565">
        <w:rPr>
          <w:rStyle w:val="FootnoteReference"/>
          <w:rFonts w:ascii="Bookman Old Style" w:hAnsi="Bookman Old Style"/>
          <w:lang w:val="hr-HR"/>
        </w:rPr>
        <w:footnoteRef/>
      </w:r>
      <w:r w:rsidRPr="00F23565">
        <w:rPr>
          <w:rFonts w:ascii="Bookman Old Style" w:hAnsi="Bookman Old Style"/>
          <w:lang w:val="hr-HR"/>
        </w:rPr>
        <w:t xml:space="preserve"> </w:t>
      </w:r>
      <w:r>
        <w:rPr>
          <w:rFonts w:ascii="Bookman Old Style" w:hAnsi="Bookman Old Style"/>
          <w:lang w:val="hr-HR"/>
        </w:rPr>
        <w:t>F</w:t>
      </w:r>
      <w:r w:rsidRPr="00F23565">
        <w:rPr>
          <w:rFonts w:ascii="Bookman Old Style" w:hAnsi="Bookman Old Style"/>
          <w:sz w:val="16"/>
          <w:szCs w:val="16"/>
          <w:lang w:val="hr-HR"/>
        </w:rPr>
        <w:t>R</w:t>
      </w:r>
      <w:r>
        <w:rPr>
          <w:rFonts w:ascii="Bookman Old Style" w:hAnsi="Bookman Old Style"/>
          <w:sz w:val="16"/>
          <w:szCs w:val="16"/>
          <w:lang w:val="hr-HR"/>
        </w:rPr>
        <w:t>A</w:t>
      </w:r>
      <w:r w:rsidRPr="00F23565">
        <w:rPr>
          <w:rFonts w:ascii="Bookman Old Style" w:hAnsi="Bookman Old Style"/>
          <w:sz w:val="16"/>
          <w:szCs w:val="16"/>
          <w:lang w:val="hr-HR"/>
        </w:rPr>
        <w:t>N</w:t>
      </w:r>
      <w:r>
        <w:rPr>
          <w:rFonts w:ascii="Bookman Old Style" w:hAnsi="Bookman Old Style"/>
          <w:sz w:val="16"/>
          <w:szCs w:val="16"/>
          <w:lang w:val="hr-HR"/>
        </w:rPr>
        <w:t>JO</w:t>
      </w:r>
      <w:r w:rsidRPr="00F23565">
        <w:rPr>
          <w:rFonts w:ascii="Bookman Old Style" w:hAnsi="Bookman Old Style"/>
          <w:lang w:val="hr-HR"/>
        </w:rPr>
        <w:t xml:space="preserve">, </w:t>
      </w:r>
      <w:r>
        <w:rPr>
          <w:rFonts w:ascii="Bookman Old Style" w:hAnsi="Bookman Old Style"/>
          <w:lang w:val="hr-HR"/>
        </w:rPr>
        <w:t xml:space="preserve">»Govor u povodu 50. obljetnice ustanovljenja Biskupska sinode« (17. listopada 2015.), dostupan na: </w:t>
      </w:r>
      <w:hyperlink r:id="rId5" w:history="1">
        <w:r w:rsidRPr="006B74D0">
          <w:rPr>
            <w:rStyle w:val="Hyperlink"/>
            <w:rFonts w:ascii="Bookman Old Style" w:hAnsi="Bookman Old Style"/>
            <w:lang w:val="hr-HR"/>
          </w:rPr>
          <w:t>https://www.vatican.va</w:t>
        </w:r>
      </w:hyperlink>
      <w:r w:rsidRPr="00F23565">
        <w:rPr>
          <w:rFonts w:ascii="Bookman Old Style" w:hAnsi="Bookman Old Style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229D"/>
    <w:multiLevelType w:val="hybridMultilevel"/>
    <w:tmpl w:val="7936829C"/>
    <w:lvl w:ilvl="0" w:tplc="320E94C8">
      <w:numFmt w:val="bullet"/>
      <w:lvlText w:val="-"/>
      <w:lvlJc w:val="left"/>
      <w:pPr>
        <w:ind w:left="1074" w:hanging="360"/>
      </w:pPr>
      <w:rPr>
        <w:rFonts w:ascii="Bookman Old Style" w:eastAsiaTheme="minorHAnsi" w:hAnsi="Bookman Old Style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46D467B3"/>
    <w:multiLevelType w:val="hybridMultilevel"/>
    <w:tmpl w:val="5BFC36E4"/>
    <w:lvl w:ilvl="0" w:tplc="B1D25758">
      <w:numFmt w:val="bullet"/>
      <w:lvlText w:val="-"/>
      <w:lvlJc w:val="left"/>
      <w:pPr>
        <w:ind w:left="1074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>
    <w:nsid w:val="57227B4E"/>
    <w:multiLevelType w:val="hybridMultilevel"/>
    <w:tmpl w:val="861428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833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B86"/>
    <w:rsid w:val="00030E31"/>
    <w:rsid w:val="00043506"/>
    <w:rsid w:val="00054749"/>
    <w:rsid w:val="00076282"/>
    <w:rsid w:val="0008304F"/>
    <w:rsid w:val="00093711"/>
    <w:rsid w:val="000D2C7B"/>
    <w:rsid w:val="000E4FE6"/>
    <w:rsid w:val="000E600D"/>
    <w:rsid w:val="00131935"/>
    <w:rsid w:val="001574F5"/>
    <w:rsid w:val="00191FE1"/>
    <w:rsid w:val="001921C8"/>
    <w:rsid w:val="00194FCA"/>
    <w:rsid w:val="001C085B"/>
    <w:rsid w:val="001D00D2"/>
    <w:rsid w:val="00204CDB"/>
    <w:rsid w:val="00216BDA"/>
    <w:rsid w:val="002328B7"/>
    <w:rsid w:val="002543F9"/>
    <w:rsid w:val="0027569D"/>
    <w:rsid w:val="00291CFF"/>
    <w:rsid w:val="002D0B3F"/>
    <w:rsid w:val="002F4103"/>
    <w:rsid w:val="00362B88"/>
    <w:rsid w:val="0037056E"/>
    <w:rsid w:val="00384888"/>
    <w:rsid w:val="003861D8"/>
    <w:rsid w:val="00387C5F"/>
    <w:rsid w:val="003922CF"/>
    <w:rsid w:val="003A2474"/>
    <w:rsid w:val="003A5507"/>
    <w:rsid w:val="003E33E0"/>
    <w:rsid w:val="004004DA"/>
    <w:rsid w:val="004053CA"/>
    <w:rsid w:val="0044189F"/>
    <w:rsid w:val="0049549F"/>
    <w:rsid w:val="004B7570"/>
    <w:rsid w:val="004D34E9"/>
    <w:rsid w:val="004E6319"/>
    <w:rsid w:val="00500742"/>
    <w:rsid w:val="00527852"/>
    <w:rsid w:val="00531C39"/>
    <w:rsid w:val="005500B5"/>
    <w:rsid w:val="00597C89"/>
    <w:rsid w:val="005A347D"/>
    <w:rsid w:val="005B10A8"/>
    <w:rsid w:val="005D7744"/>
    <w:rsid w:val="005F132A"/>
    <w:rsid w:val="005F24B9"/>
    <w:rsid w:val="00615474"/>
    <w:rsid w:val="006373F8"/>
    <w:rsid w:val="00655AF7"/>
    <w:rsid w:val="006925C3"/>
    <w:rsid w:val="00694FF0"/>
    <w:rsid w:val="006A36D7"/>
    <w:rsid w:val="007576D9"/>
    <w:rsid w:val="007A47DD"/>
    <w:rsid w:val="007B7398"/>
    <w:rsid w:val="007E1EDB"/>
    <w:rsid w:val="007E2948"/>
    <w:rsid w:val="007F4B86"/>
    <w:rsid w:val="00801362"/>
    <w:rsid w:val="00821715"/>
    <w:rsid w:val="0084580E"/>
    <w:rsid w:val="008C367F"/>
    <w:rsid w:val="008D7C70"/>
    <w:rsid w:val="00904960"/>
    <w:rsid w:val="009460C3"/>
    <w:rsid w:val="00981641"/>
    <w:rsid w:val="00A078A7"/>
    <w:rsid w:val="00A46EBF"/>
    <w:rsid w:val="00A5582D"/>
    <w:rsid w:val="00A66853"/>
    <w:rsid w:val="00A8717F"/>
    <w:rsid w:val="00AF4F95"/>
    <w:rsid w:val="00B92EB0"/>
    <w:rsid w:val="00B944AC"/>
    <w:rsid w:val="00BB24AE"/>
    <w:rsid w:val="00BC204B"/>
    <w:rsid w:val="00BE1C91"/>
    <w:rsid w:val="00C16610"/>
    <w:rsid w:val="00C716AA"/>
    <w:rsid w:val="00C77905"/>
    <w:rsid w:val="00C81DFD"/>
    <w:rsid w:val="00CE7653"/>
    <w:rsid w:val="00CF2FFF"/>
    <w:rsid w:val="00D20767"/>
    <w:rsid w:val="00D66BB8"/>
    <w:rsid w:val="00D83C73"/>
    <w:rsid w:val="00DE7332"/>
    <w:rsid w:val="00DE7DD4"/>
    <w:rsid w:val="00E054CA"/>
    <w:rsid w:val="00E17CB0"/>
    <w:rsid w:val="00E87E1A"/>
    <w:rsid w:val="00E9537A"/>
    <w:rsid w:val="00EA0944"/>
    <w:rsid w:val="00EE1C14"/>
    <w:rsid w:val="00EE5301"/>
    <w:rsid w:val="00F13FB1"/>
    <w:rsid w:val="00F16403"/>
    <w:rsid w:val="00F2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C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1C3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55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5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5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62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7E1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1C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C14"/>
  </w:style>
  <w:style w:type="paragraph" w:styleId="Footer">
    <w:name w:val="footer"/>
    <w:basedOn w:val="Normal"/>
    <w:link w:val="FooterChar"/>
    <w:uiPriority w:val="99"/>
    <w:unhideWhenUsed/>
    <w:rsid w:val="00EE1C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rhbosanska-nadbiskupija.org/dokumenti/sinoda/sinoda_2021_rasprava.pdf" TargetMode="External"/><Relationship Id="rId2" Type="http://schemas.openxmlformats.org/officeDocument/2006/relationships/hyperlink" Target="https://vrhbosanska-nadbiskupija.org/dokumenti/sinoda/sinoda_2021_radni_%20dokumenti.pdf" TargetMode="External"/><Relationship Id="rId1" Type="http://schemas.openxmlformats.org/officeDocument/2006/relationships/hyperlink" Target="https://vrhbosanska-nadbiskupija.org/dokumenti/bilteni_sinode/bilten_%20sinode_2020_prijedlog.pdf" TargetMode="External"/><Relationship Id="rId5" Type="http://schemas.openxmlformats.org/officeDocument/2006/relationships/hyperlink" Target="https://www.vatican.va/content/francesco%20/it/speeches/2014/october/documents/papa-francesco_20141006_padri-sinodali.html" TargetMode="External"/><Relationship Id="rId4" Type="http://schemas.openxmlformats.org/officeDocument/2006/relationships/hyperlink" Target="https://www.vatican.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8C18-4E9B-46E0-A20B-BE4E7675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Sladan Cosic</dc:creator>
  <cp:lastModifiedBy>Korisnik</cp:lastModifiedBy>
  <cp:revision>2</cp:revision>
  <cp:lastPrinted>2021-09-10T20:25:00Z</cp:lastPrinted>
  <dcterms:created xsi:type="dcterms:W3CDTF">2021-09-11T10:59:00Z</dcterms:created>
  <dcterms:modified xsi:type="dcterms:W3CDTF">2021-09-11T10:59:00Z</dcterms:modified>
</cp:coreProperties>
</file>